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D3102" w14:textId="10A292E4" w:rsidR="009B141C" w:rsidRPr="00F5052D"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w:t>
      </w:r>
      <w:r w:rsidR="009D38A8">
        <w:rPr>
          <w:rFonts w:eastAsiaTheme="minorEastAsia" w:hint="eastAsia"/>
          <w:b/>
          <w:noProof/>
          <w:sz w:val="24"/>
          <w:szCs w:val="24"/>
          <w:lang w:val="sv-SE" w:eastAsia="ko-KR"/>
        </w:rPr>
        <w:t>30</w:t>
      </w:r>
      <w:r w:rsidR="00B0599F">
        <w:rPr>
          <w:b/>
          <w:noProof/>
          <w:sz w:val="24"/>
          <w:szCs w:val="24"/>
          <w:lang w:val="sv-SE"/>
        </w:rPr>
        <w:tab/>
      </w:r>
      <w:r w:rsidR="00B0599F" w:rsidRPr="00B0599F">
        <w:rPr>
          <w:b/>
          <w:noProof/>
          <w:sz w:val="24"/>
          <w:szCs w:val="24"/>
          <w:lang w:val="sv-SE"/>
        </w:rPr>
        <w:t>R2-</w:t>
      </w:r>
      <w:r w:rsidR="00637800" w:rsidRPr="00637800">
        <w:t xml:space="preserve"> </w:t>
      </w:r>
      <w:r w:rsidR="009D38A8" w:rsidRPr="009D38A8">
        <w:rPr>
          <w:b/>
          <w:noProof/>
          <w:sz w:val="24"/>
          <w:szCs w:val="24"/>
          <w:lang w:val="sv-SE"/>
        </w:rPr>
        <w:t>2503475</w:t>
      </w:r>
    </w:p>
    <w:p w14:paraId="58BE0912" w14:textId="6CA08E90" w:rsidR="009B141C" w:rsidRPr="005F058D" w:rsidRDefault="0041050F">
      <w:pPr>
        <w:pStyle w:val="CRCoverPage"/>
        <w:outlineLvl w:val="0"/>
        <w:rPr>
          <w:rFonts w:eastAsiaTheme="minorEastAsia"/>
          <w:b/>
          <w:noProof/>
          <w:sz w:val="24"/>
          <w:szCs w:val="24"/>
          <w:lang w:eastAsia="ko-KR"/>
        </w:rPr>
      </w:pPr>
      <w:r>
        <w:rPr>
          <w:rFonts w:ascii="맑은 고딕" w:eastAsia="맑은 고딕" w:hAnsi="맑은 고딕" w:cs="맑은 고딕" w:hint="eastAsia"/>
          <w:b/>
          <w:noProof/>
          <w:sz w:val="24"/>
          <w:szCs w:val="24"/>
          <w:lang w:eastAsia="ko-KR"/>
        </w:rPr>
        <w:t>St.Julians</w:t>
      </w:r>
      <w:r w:rsidR="00231863" w:rsidRPr="00231863">
        <w:rPr>
          <w:b/>
          <w:noProof/>
          <w:sz w:val="24"/>
          <w:szCs w:val="24"/>
        </w:rPr>
        <w:t xml:space="preserve">, </w:t>
      </w:r>
      <w:r>
        <w:rPr>
          <w:rFonts w:eastAsiaTheme="minorEastAsia" w:hint="eastAsia"/>
          <w:b/>
          <w:noProof/>
          <w:sz w:val="24"/>
          <w:szCs w:val="24"/>
          <w:lang w:eastAsia="ko-KR"/>
        </w:rPr>
        <w:t>Malta</w:t>
      </w:r>
      <w:r w:rsidR="005B6541">
        <w:rPr>
          <w:b/>
          <w:noProof/>
          <w:sz w:val="24"/>
          <w:szCs w:val="24"/>
        </w:rPr>
        <w:t xml:space="preserve">, </w:t>
      </w:r>
      <w:r>
        <w:rPr>
          <w:rFonts w:eastAsiaTheme="minorEastAsia" w:hint="eastAsia"/>
          <w:b/>
          <w:noProof/>
          <w:sz w:val="24"/>
          <w:szCs w:val="24"/>
          <w:lang w:eastAsia="ko-KR"/>
        </w:rPr>
        <w:t>May</w:t>
      </w:r>
      <w:r w:rsidR="00231863">
        <w:rPr>
          <w:b/>
          <w:noProof/>
          <w:sz w:val="24"/>
          <w:szCs w:val="24"/>
        </w:rPr>
        <w:t xml:space="preserve"> </w:t>
      </w:r>
      <w:r>
        <w:rPr>
          <w:rFonts w:eastAsiaTheme="minorEastAsia" w:hint="eastAsia"/>
          <w:b/>
          <w:noProof/>
          <w:sz w:val="24"/>
          <w:szCs w:val="24"/>
          <w:lang w:eastAsia="ko-KR"/>
        </w:rPr>
        <w:t>19</w:t>
      </w:r>
      <w:r w:rsidR="00013CB7">
        <w:rPr>
          <w:b/>
          <w:noProof/>
          <w:sz w:val="24"/>
          <w:szCs w:val="24"/>
        </w:rPr>
        <w:t>th</w:t>
      </w:r>
      <w:r w:rsidR="00C754A1">
        <w:rPr>
          <w:b/>
          <w:noProof/>
          <w:sz w:val="24"/>
          <w:szCs w:val="24"/>
        </w:rPr>
        <w:t xml:space="preserve"> – </w:t>
      </w:r>
      <w:r>
        <w:rPr>
          <w:rFonts w:eastAsiaTheme="minorEastAsia" w:hint="eastAsia"/>
          <w:b/>
          <w:noProof/>
          <w:sz w:val="24"/>
          <w:szCs w:val="24"/>
          <w:lang w:eastAsia="ko-KR"/>
        </w:rPr>
        <w:t>23rd</w:t>
      </w:r>
      <w:r w:rsidR="00C754A1">
        <w:rPr>
          <w:b/>
          <w:noProof/>
          <w:sz w:val="24"/>
          <w:szCs w:val="24"/>
        </w:rPr>
        <w:t>, 202</w:t>
      </w:r>
      <w:r w:rsidR="009D2BD6">
        <w:rPr>
          <w:rFonts w:eastAsiaTheme="minorEastAsia" w:hint="eastAsia"/>
          <w:b/>
          <w:noProof/>
          <w:sz w:val="24"/>
          <w:szCs w:val="24"/>
          <w:lang w:eastAsia="ko-KR"/>
        </w:rPr>
        <w:t>5</w:t>
      </w:r>
    </w:p>
    <w:p w14:paraId="0D6ECE3C" w14:textId="77777777" w:rsidR="009B141C" w:rsidRPr="006C4B8A" w:rsidRDefault="009B141C">
      <w:pPr>
        <w:pStyle w:val="a5"/>
        <w:rPr>
          <w:lang w:val="en-GB" w:eastAsia="ko-KR"/>
        </w:rPr>
      </w:pPr>
    </w:p>
    <w:p w14:paraId="6EEA8D57" w14:textId="7065C41A"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proofErr w:type="gramStart"/>
      <w:r>
        <w:rPr>
          <w:rFonts w:ascii="Arial" w:hAnsi="Arial"/>
          <w:b/>
          <w:sz w:val="24"/>
          <w:lang w:val="en-US"/>
        </w:rPr>
        <w:t>:</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05354">
        <w:rPr>
          <w:rFonts w:ascii="Arial" w:hAnsi="Arial" w:hint="eastAsia"/>
          <w:sz w:val="24"/>
          <w:lang w:val="en-US" w:eastAsia="ko-KR"/>
        </w:rPr>
        <w:t>8.7</w:t>
      </w:r>
      <w:proofErr w:type="gramEnd"/>
      <w:r w:rsidR="00F05354">
        <w:rPr>
          <w:rFonts w:ascii="Arial" w:hAnsi="Arial" w:hint="eastAsia"/>
          <w:sz w:val="24"/>
          <w:lang w:val="en-US" w:eastAsia="ko-KR"/>
        </w:rPr>
        <w:t>.4</w:t>
      </w:r>
      <w:r w:rsidR="00654F5D">
        <w:rPr>
          <w:rFonts w:ascii="Arial" w:hAnsi="Arial" w:hint="eastAsia"/>
          <w:sz w:val="24"/>
          <w:lang w:val="en-US" w:eastAsia="ko-KR"/>
        </w:rPr>
        <w:t>.1</w:t>
      </w:r>
      <w:r w:rsidR="00013CB7">
        <w:rPr>
          <w:rFonts w:ascii="Arial" w:hAnsi="Arial"/>
          <w:sz w:val="24"/>
          <w:lang w:val="en-US" w:eastAsia="ko-KR"/>
        </w:rPr>
        <w:t xml:space="preserve"> </w:t>
      </w:r>
      <w:r w:rsidR="00E20FD5">
        <w:rPr>
          <w:rFonts w:ascii="Arial" w:hAnsi="Arial"/>
          <w:sz w:val="24"/>
          <w:lang w:val="en-US" w:eastAsia="ko-KR"/>
        </w:rPr>
        <w:t>(</w:t>
      </w:r>
      <w:r w:rsidR="00F55032" w:rsidRPr="00F55032">
        <w:rPr>
          <w:rFonts w:ascii="Arial" w:hAnsi="Arial"/>
          <w:sz w:val="24"/>
          <w:lang w:val="en-US" w:eastAsia="ko-KR"/>
        </w:rPr>
        <w:t>NR_XR_Ph3</w:t>
      </w:r>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29A5A5EC"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proofErr w:type="gramStart"/>
      <w:r>
        <w:rPr>
          <w:rFonts w:ascii="Arial" w:hAnsi="Arial"/>
          <w:b/>
          <w:sz w:val="24"/>
          <w:lang w:val="en-US"/>
        </w:rPr>
        <w:t>:</w:t>
      </w:r>
      <w:r w:rsidR="00BC12A8">
        <w:rPr>
          <w:rFonts w:ascii="Arial" w:hAnsi="Arial"/>
          <w:sz w:val="24"/>
          <w:lang w:val="en-US"/>
        </w:rPr>
        <w:t xml:space="preserve"> </w:t>
      </w:r>
      <w:r w:rsidR="00BC12A8">
        <w:rPr>
          <w:rFonts w:ascii="Arial" w:hAnsi="Arial"/>
          <w:sz w:val="24"/>
          <w:lang w:val="en-US"/>
        </w:rPr>
        <w:tab/>
      </w:r>
      <w:r w:rsidR="009D2ED1">
        <w:rPr>
          <w:rFonts w:ascii="Arial" w:hAnsi="Arial" w:hint="eastAsia"/>
          <w:sz w:val="24"/>
          <w:lang w:val="en-US" w:eastAsia="ko-KR"/>
        </w:rPr>
        <w:t>Remaining</w:t>
      </w:r>
      <w:proofErr w:type="gramEnd"/>
      <w:r w:rsidR="009D2ED1">
        <w:rPr>
          <w:rFonts w:ascii="Arial" w:hAnsi="Arial" w:hint="eastAsia"/>
          <w:sz w:val="24"/>
          <w:lang w:val="en-US" w:eastAsia="ko-KR"/>
        </w:rPr>
        <w:t xml:space="preserve"> issues</w:t>
      </w:r>
      <w:r w:rsidR="009C1D24">
        <w:rPr>
          <w:rFonts w:ascii="Arial" w:hAnsi="Arial"/>
          <w:sz w:val="24"/>
          <w:lang w:val="en-US"/>
        </w:rPr>
        <w:t xml:space="preserve"> </w:t>
      </w:r>
      <w:r w:rsidR="00270369">
        <w:rPr>
          <w:rFonts w:ascii="Arial" w:hAnsi="Arial"/>
          <w:sz w:val="24"/>
          <w:lang w:val="en-US"/>
        </w:rPr>
        <w:t xml:space="preserve">on </w:t>
      </w:r>
      <w:r w:rsidR="00127D2B">
        <w:rPr>
          <w:rFonts w:ascii="Arial" w:hAnsi="Arial" w:hint="eastAsia"/>
          <w:sz w:val="24"/>
          <w:lang w:val="en-US" w:eastAsia="ko-KR"/>
        </w:rPr>
        <w:t>LCP</w:t>
      </w:r>
      <w:r w:rsidR="005C212F">
        <w:rPr>
          <w:rFonts w:ascii="Arial" w:hAnsi="Arial" w:hint="eastAsia"/>
          <w:sz w:val="24"/>
          <w:lang w:val="en-US" w:eastAsia="ko-KR"/>
        </w:rPr>
        <w:t xml:space="preserve"> enhancement for XR</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A5E3C1" w14:textId="36F0D841" w:rsidR="00294425" w:rsidRPr="00C7451C" w:rsidRDefault="00C7451C" w:rsidP="00E20FD5">
      <w:pPr>
        <w:pStyle w:val="ae"/>
        <w:spacing w:before="240"/>
        <w:rPr>
          <w:rFonts w:eastAsiaTheme="minorEastAsia"/>
          <w:lang w:val="en-US" w:eastAsia="ko-KR"/>
        </w:rPr>
      </w:pPr>
      <w:r>
        <w:rPr>
          <w:rFonts w:eastAsiaTheme="minorEastAsia" w:hint="eastAsia"/>
          <w:lang w:val="en-US" w:eastAsia="ko-KR"/>
        </w:rPr>
        <w:t>According to</w:t>
      </w:r>
      <w:r w:rsidR="00294425">
        <w:rPr>
          <w:rFonts w:eastAsiaTheme="minorEastAsia" w:hint="eastAsia"/>
          <w:lang w:val="en-US" w:eastAsia="ko-KR"/>
        </w:rPr>
        <w:t xml:space="preserve"> </w:t>
      </w:r>
      <w:r>
        <w:rPr>
          <w:rFonts w:eastAsiaTheme="minorEastAsia" w:hint="eastAsia"/>
          <w:lang w:val="en-US" w:eastAsia="ko-KR"/>
        </w:rPr>
        <w:t>WID of Rel-19</w:t>
      </w:r>
      <w:r w:rsidR="00294425">
        <w:rPr>
          <w:rFonts w:eastAsiaTheme="minorEastAsia" w:hint="eastAsia"/>
          <w:lang w:val="en-US" w:eastAsia="ko-KR"/>
        </w:rPr>
        <w:t xml:space="preserve"> </w:t>
      </w:r>
      <w:proofErr w:type="gramStart"/>
      <w:r w:rsidR="00294425">
        <w:rPr>
          <w:rFonts w:eastAsiaTheme="minorEastAsia" w:hint="eastAsia"/>
          <w:lang w:val="en-US" w:eastAsia="ko-KR"/>
        </w:rPr>
        <w:t>XR</w:t>
      </w:r>
      <w:r>
        <w:rPr>
          <w:rFonts w:eastAsiaTheme="minorEastAsia" w:hint="eastAsia"/>
          <w:lang w:val="en-US" w:eastAsia="ko-KR"/>
        </w:rPr>
        <w:t>[</w:t>
      </w:r>
      <w:proofErr w:type="gramEnd"/>
      <w:r>
        <w:rPr>
          <w:rFonts w:eastAsiaTheme="minorEastAsia" w:hint="eastAsia"/>
          <w:lang w:val="en-US" w:eastAsia="ko-KR"/>
        </w:rPr>
        <w:t>1]</w:t>
      </w:r>
      <w:r w:rsidR="00294425">
        <w:rPr>
          <w:rFonts w:eastAsiaTheme="minorEastAsia" w:hint="eastAsia"/>
          <w:lang w:val="en-US" w:eastAsia="ko-KR"/>
        </w:rPr>
        <w:t xml:space="preserve">, </w:t>
      </w:r>
      <w:r>
        <w:rPr>
          <w:rFonts w:eastAsiaTheme="minorEastAsia" w:hint="eastAsia"/>
          <w:lang w:val="en-US" w:eastAsia="ko-KR"/>
        </w:rPr>
        <w:t xml:space="preserve">it is </w:t>
      </w:r>
      <w:r w:rsidR="003D6DF2">
        <w:rPr>
          <w:rFonts w:eastAsiaTheme="minorEastAsia" w:hint="eastAsia"/>
          <w:lang w:val="en-US" w:eastAsia="ko-KR"/>
        </w:rPr>
        <w:t xml:space="preserve">agreed to </w:t>
      </w:r>
      <w:r w:rsidR="00D50586">
        <w:rPr>
          <w:rFonts w:eastAsiaTheme="minorEastAsia" w:hint="eastAsia"/>
          <w:lang w:val="en-US" w:eastAsia="ko-KR"/>
        </w:rPr>
        <w:t xml:space="preserve">define additional Logical channel priority handling based on the delay/deadline </w:t>
      </w:r>
      <w:r w:rsidR="00D50586">
        <w:rPr>
          <w:rFonts w:eastAsiaTheme="minorEastAsia"/>
          <w:lang w:val="en-US" w:eastAsia="ko-KR"/>
        </w:rPr>
        <w:t>information</w:t>
      </w:r>
      <w:r>
        <w:rPr>
          <w:rFonts w:eastAsiaTheme="minorEastAsia" w:hint="eastAsia"/>
          <w:lang w:val="en-US" w:eastAsia="ko-KR"/>
        </w:rPr>
        <w:t>.</w:t>
      </w:r>
    </w:p>
    <w:tbl>
      <w:tblPr>
        <w:tblStyle w:val="ab"/>
        <w:tblW w:w="0" w:type="auto"/>
        <w:tblLook w:val="04A0" w:firstRow="1" w:lastRow="0" w:firstColumn="1" w:lastColumn="0" w:noHBand="0" w:noVBand="1"/>
      </w:tblPr>
      <w:tblGrid>
        <w:gridCol w:w="9631"/>
      </w:tblGrid>
      <w:tr w:rsidR="00964EA0" w14:paraId="13781EB0" w14:textId="77777777" w:rsidTr="00964EA0">
        <w:tc>
          <w:tcPr>
            <w:tcW w:w="9631" w:type="dxa"/>
          </w:tcPr>
          <w:p w14:paraId="5A6B3439" w14:textId="77777777" w:rsidR="007E3DE6" w:rsidRPr="00F64735" w:rsidRDefault="007E3DE6" w:rsidP="007E3DE6">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5DBF671E" w14:textId="77777777" w:rsidR="007E3DE6" w:rsidRPr="00F64735" w:rsidRDefault="007E3DE6" w:rsidP="007E3DE6">
            <w:pPr>
              <w:pStyle w:val="B2"/>
              <w:rPr>
                <w:lang w:val="en-US"/>
              </w:rPr>
            </w:pPr>
            <w:r w:rsidRPr="0057292C">
              <w:rPr>
                <w:highlight w:val="yellow"/>
                <w:lang w:val="en-US"/>
              </w:rPr>
              <w:t>-</w:t>
            </w:r>
            <w:r w:rsidRPr="0057292C">
              <w:rPr>
                <w:highlight w:val="yellow"/>
                <w:lang w:val="en-US"/>
              </w:rPr>
              <w:tab/>
              <w:t xml:space="preserve">Specify additional Logical Channel priority handling using delay/deadline information of </w:t>
            </w:r>
            <w:proofErr w:type="gramStart"/>
            <w:r w:rsidRPr="0057292C">
              <w:rPr>
                <w:highlight w:val="yellow"/>
                <w:lang w:val="en-US"/>
              </w:rPr>
              <w:t>packets;</w:t>
            </w:r>
            <w:proofErr w:type="gramEnd"/>
          </w:p>
          <w:p w14:paraId="57452A64" w14:textId="08F51445" w:rsidR="00B33A58" w:rsidRPr="007E3DE6" w:rsidRDefault="007E3DE6" w:rsidP="007E3DE6">
            <w:pPr>
              <w:pStyle w:val="B2"/>
              <w:rPr>
                <w:rFonts w:eastAsiaTheme="minorEastAsia"/>
                <w:lang w:val="en-US" w:eastAsia="ko-KR"/>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tc>
      </w:tr>
    </w:tbl>
    <w:p w14:paraId="3F1DC222" w14:textId="77777777" w:rsidR="00D164BA" w:rsidRDefault="00D164BA" w:rsidP="00A60B1E">
      <w:pPr>
        <w:rPr>
          <w:lang w:val="en-US" w:eastAsia="ko-KR"/>
        </w:rPr>
      </w:pPr>
    </w:p>
    <w:p w14:paraId="30C57632" w14:textId="15B4D084" w:rsidR="00C96F14" w:rsidRDefault="00C96F14" w:rsidP="00A60B1E">
      <w:pPr>
        <w:rPr>
          <w:lang w:val="en-US" w:eastAsia="ko-KR"/>
        </w:rPr>
      </w:pPr>
      <w:r>
        <w:rPr>
          <w:rFonts w:hint="eastAsia"/>
          <w:lang w:val="en-US" w:eastAsia="ko-KR"/>
        </w:rPr>
        <w:t>During the post-meeting discussion, following open issues</w:t>
      </w:r>
      <w:r w:rsidR="009D38A8">
        <w:rPr>
          <w:rFonts w:hint="eastAsia"/>
          <w:lang w:val="en-US" w:eastAsia="ko-KR"/>
        </w:rPr>
        <w:t xml:space="preserve"> [2]</w:t>
      </w:r>
      <w:r>
        <w:rPr>
          <w:rFonts w:hint="eastAsia"/>
          <w:lang w:val="en-US" w:eastAsia="ko-KR"/>
        </w:rPr>
        <w:t xml:space="preserve"> </w:t>
      </w:r>
      <w:proofErr w:type="gramStart"/>
      <w:r>
        <w:rPr>
          <w:rFonts w:hint="eastAsia"/>
          <w:lang w:val="en-US" w:eastAsia="ko-KR"/>
        </w:rPr>
        <w:t>are remained</w:t>
      </w:r>
      <w:proofErr w:type="gramEnd"/>
      <w:r>
        <w:rPr>
          <w:rFonts w:hint="eastAsia"/>
          <w:lang w:val="en-US" w:eastAsia="ko-KR"/>
        </w:rPr>
        <w:t xml:space="preserve"> for LCP enhancements.</w:t>
      </w:r>
    </w:p>
    <w:tbl>
      <w:tblPr>
        <w:tblStyle w:val="ab"/>
        <w:tblW w:w="0" w:type="auto"/>
        <w:tblLook w:val="04A0" w:firstRow="1" w:lastRow="0" w:firstColumn="1" w:lastColumn="0" w:noHBand="0" w:noVBand="1"/>
      </w:tblPr>
      <w:tblGrid>
        <w:gridCol w:w="9631"/>
      </w:tblGrid>
      <w:tr w:rsidR="00C96F14" w14:paraId="038E9D94" w14:textId="77777777" w:rsidTr="00C96F14">
        <w:tc>
          <w:tcPr>
            <w:tcW w:w="9631" w:type="dxa"/>
          </w:tcPr>
          <w:p w14:paraId="6CB6C652" w14:textId="77777777" w:rsidR="00C96F14" w:rsidRPr="00C96F14" w:rsidRDefault="00C96F14" w:rsidP="00C96F14">
            <w:pPr>
              <w:numPr>
                <w:ilvl w:val="0"/>
                <w:numId w:val="49"/>
              </w:numPr>
              <w:spacing w:line="240" w:lineRule="auto"/>
              <w:ind w:left="426" w:hanging="284"/>
              <w:rPr>
                <w:rFonts w:eastAsia="SimSun"/>
              </w:rPr>
            </w:pPr>
            <w:r w:rsidRPr="00C96F14">
              <w:rPr>
                <w:rFonts w:eastAsia="맑은 고딕"/>
              </w:rPr>
              <w:t>[MAC-01] Impact of priority adjustment on SR priority determination</w:t>
            </w:r>
          </w:p>
          <w:p w14:paraId="30CFA208" w14:textId="77777777" w:rsidR="00C96F14" w:rsidRDefault="00C96F14" w:rsidP="00A60B1E">
            <w:pPr>
              <w:numPr>
                <w:ilvl w:val="0"/>
                <w:numId w:val="49"/>
              </w:numPr>
              <w:snapToGrid w:val="0"/>
              <w:spacing w:after="240" w:line="240" w:lineRule="auto"/>
              <w:ind w:left="426" w:hanging="284"/>
              <w:rPr>
                <w:rFonts w:eastAsia="맑은 고딕"/>
              </w:rPr>
            </w:pPr>
            <w:r w:rsidRPr="00C96F14">
              <w:rPr>
                <w:rFonts w:eastAsia="맑은 고딕"/>
              </w:rPr>
              <w:t>[MAC-02] Impact of congestion (i.e. PSI-based SDU discard) on priority adjustment</w:t>
            </w:r>
          </w:p>
          <w:p w14:paraId="7595814F" w14:textId="69C2DE66" w:rsidR="00554BA0" w:rsidRPr="00C96F14" w:rsidRDefault="00554BA0" w:rsidP="00A60B1E">
            <w:pPr>
              <w:numPr>
                <w:ilvl w:val="0"/>
                <w:numId w:val="49"/>
              </w:numPr>
              <w:snapToGrid w:val="0"/>
              <w:spacing w:after="240" w:line="240" w:lineRule="auto"/>
              <w:ind w:left="426" w:hanging="284"/>
              <w:rPr>
                <w:rFonts w:eastAsia="맑은 고딕"/>
              </w:rPr>
            </w:pPr>
            <w:r w:rsidRPr="00554BA0">
              <w:rPr>
                <w:rFonts w:eastAsia="맑은 고딕"/>
              </w:rPr>
              <w:t>[MAC-13] Priority fallback with consideration of PDU Set integrated handling</w:t>
            </w:r>
          </w:p>
        </w:tc>
      </w:tr>
    </w:tbl>
    <w:p w14:paraId="733CA084" w14:textId="77777777" w:rsidR="00A563BF" w:rsidRDefault="00A563BF" w:rsidP="00A60B1E">
      <w:pPr>
        <w:rPr>
          <w:lang w:val="en-US" w:eastAsia="ko-KR"/>
        </w:rPr>
      </w:pPr>
    </w:p>
    <w:p w14:paraId="1BCAAA45" w14:textId="03A0E74A" w:rsidR="003D6DF2" w:rsidRDefault="006F6DE8" w:rsidP="00A60B1E">
      <w:pPr>
        <w:rPr>
          <w:lang w:val="en-US" w:eastAsia="ko-KR"/>
        </w:rPr>
      </w:pPr>
      <w:r>
        <w:rPr>
          <w:rFonts w:hint="eastAsia"/>
          <w:lang w:val="en-US" w:eastAsia="ko-KR"/>
        </w:rPr>
        <w:t xml:space="preserve">This document </w:t>
      </w:r>
      <w:r w:rsidR="00A563BF">
        <w:rPr>
          <w:rFonts w:hint="eastAsia"/>
          <w:lang w:val="en-US" w:eastAsia="ko-KR"/>
        </w:rPr>
        <w:t xml:space="preserve">discusses remaining </w:t>
      </w:r>
      <w:r w:rsidR="00C96F14">
        <w:rPr>
          <w:rFonts w:hint="eastAsia"/>
          <w:lang w:val="en-US" w:eastAsia="ko-KR"/>
        </w:rPr>
        <w:t xml:space="preserve">open </w:t>
      </w:r>
      <w:r w:rsidR="00A563BF">
        <w:rPr>
          <w:rFonts w:hint="eastAsia"/>
          <w:lang w:val="en-US" w:eastAsia="ko-KR"/>
        </w:rPr>
        <w:t>issues on</w:t>
      </w:r>
      <w:r w:rsidR="008700EC">
        <w:rPr>
          <w:rFonts w:hint="eastAsia"/>
          <w:lang w:val="en-US" w:eastAsia="ko-KR"/>
        </w:rPr>
        <w:t xml:space="preserve"> </w:t>
      </w:r>
      <w:r w:rsidR="00D50586">
        <w:rPr>
          <w:rFonts w:hint="eastAsia"/>
          <w:lang w:val="en-US" w:eastAsia="ko-KR"/>
        </w:rPr>
        <w:t>LCP</w:t>
      </w:r>
      <w:r>
        <w:rPr>
          <w:rFonts w:hint="eastAsia"/>
          <w:lang w:val="en-US" w:eastAsia="ko-KR"/>
        </w:rPr>
        <w:t xml:space="preserve"> enhancement for XR</w:t>
      </w:r>
      <w:r w:rsidR="00122576">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4AB2C3D6" w14:textId="551D88E0" w:rsidR="00F55C9F" w:rsidRPr="00F55C9F" w:rsidRDefault="00C96F14" w:rsidP="00E81480">
      <w:pPr>
        <w:jc w:val="both"/>
        <w:rPr>
          <w:b/>
          <w:bCs/>
          <w:u w:val="single"/>
          <w:lang w:eastAsia="ko-KR"/>
        </w:rPr>
      </w:pPr>
      <w:r>
        <w:rPr>
          <w:rFonts w:hint="eastAsia"/>
          <w:b/>
          <w:bCs/>
          <w:u w:val="single"/>
          <w:lang w:eastAsia="ko-KR"/>
        </w:rPr>
        <w:t>On SR priority determination</w:t>
      </w:r>
      <w:r w:rsidR="00F55C9F" w:rsidRPr="00F55C9F">
        <w:rPr>
          <w:rFonts w:hint="eastAsia"/>
          <w:b/>
          <w:bCs/>
          <w:u w:val="single"/>
          <w:lang w:eastAsia="ko-KR"/>
        </w:rPr>
        <w:t xml:space="preserve"> </w:t>
      </w:r>
      <w:r>
        <w:rPr>
          <w:rFonts w:hint="eastAsia"/>
          <w:b/>
          <w:bCs/>
          <w:u w:val="single"/>
          <w:lang w:eastAsia="ko-KR"/>
        </w:rPr>
        <w:t>for</w:t>
      </w:r>
      <w:r w:rsidR="00F55C9F" w:rsidRPr="00F55C9F">
        <w:rPr>
          <w:rFonts w:hint="eastAsia"/>
          <w:b/>
          <w:bCs/>
          <w:u w:val="single"/>
          <w:lang w:eastAsia="ko-KR"/>
        </w:rPr>
        <w:t xml:space="preserve"> intra-UE prioritization with additional priority</w:t>
      </w:r>
    </w:p>
    <w:p w14:paraId="6256017B" w14:textId="5415CC10" w:rsidR="00C96F14" w:rsidRDefault="00461C92" w:rsidP="00E81480">
      <w:pPr>
        <w:jc w:val="both"/>
        <w:rPr>
          <w:lang w:eastAsia="ko-KR"/>
        </w:rPr>
      </w:pPr>
      <w:r>
        <w:rPr>
          <w:rFonts w:hint="eastAsia"/>
          <w:lang w:eastAsia="ko-KR"/>
        </w:rPr>
        <w:t>I</w:t>
      </w:r>
      <w:r w:rsidR="00E81480" w:rsidRPr="00E81480">
        <w:rPr>
          <w:rFonts w:hint="eastAsia"/>
          <w:lang w:eastAsia="ko-KR"/>
        </w:rPr>
        <w:t>n RAN2#12</w:t>
      </w:r>
      <w:r w:rsidR="00665655">
        <w:rPr>
          <w:rFonts w:hint="eastAsia"/>
          <w:lang w:eastAsia="ko-KR"/>
        </w:rPr>
        <w:t>9</w:t>
      </w:r>
      <w:r w:rsidR="007C4C93">
        <w:rPr>
          <w:rFonts w:hint="eastAsia"/>
          <w:lang w:eastAsia="ko-KR"/>
        </w:rPr>
        <w:t>bis</w:t>
      </w:r>
      <w:r w:rsidR="00E81480" w:rsidRPr="00E81480">
        <w:rPr>
          <w:rFonts w:hint="eastAsia"/>
          <w:lang w:eastAsia="ko-KR"/>
        </w:rPr>
        <w:t xml:space="preserve"> meeting</w:t>
      </w:r>
      <w:r w:rsidR="00446F47">
        <w:rPr>
          <w:rFonts w:hint="eastAsia"/>
          <w:lang w:eastAsia="ko-KR"/>
        </w:rPr>
        <w:t xml:space="preserve"> [3]</w:t>
      </w:r>
      <w:r w:rsidR="00E81480" w:rsidRPr="00E81480">
        <w:rPr>
          <w:rFonts w:hint="eastAsia"/>
          <w:lang w:eastAsia="ko-KR"/>
        </w:rPr>
        <w:t xml:space="preserve">, </w:t>
      </w:r>
      <w:r w:rsidR="007C4C93">
        <w:rPr>
          <w:rFonts w:hint="eastAsia"/>
          <w:lang w:eastAsia="ko-KR"/>
        </w:rPr>
        <w:t xml:space="preserve">for SR </w:t>
      </w:r>
      <w:r w:rsidR="00C96F14">
        <w:rPr>
          <w:lang w:eastAsia="ko-KR"/>
        </w:rPr>
        <w:t>transmission</w:t>
      </w:r>
      <w:r w:rsidR="00C96F14">
        <w:rPr>
          <w:rFonts w:hint="eastAsia"/>
          <w:lang w:eastAsia="ko-KR"/>
        </w:rPr>
        <w:t xml:space="preserve">, it was agreed to further discuss whether additional priority can be applied for SR PUCCH transmission during intra-UE </w:t>
      </w:r>
      <w:r w:rsidR="00446BC1">
        <w:rPr>
          <w:rFonts w:hint="eastAsia"/>
          <w:lang w:eastAsia="ko-KR"/>
        </w:rPr>
        <w:t>prioritization</w:t>
      </w:r>
      <w:r w:rsidR="004933B6">
        <w:rPr>
          <w:rFonts w:hint="eastAsia"/>
          <w:lang w:eastAsia="ko-KR"/>
        </w:rPr>
        <w:t xml:space="preserve">. However, during the CR review, it </w:t>
      </w:r>
      <w:proofErr w:type="gramStart"/>
      <w:r w:rsidR="004933B6">
        <w:rPr>
          <w:rFonts w:hint="eastAsia"/>
          <w:lang w:eastAsia="ko-KR"/>
        </w:rPr>
        <w:t>was still remained</w:t>
      </w:r>
      <w:proofErr w:type="gramEnd"/>
      <w:r w:rsidR="004933B6">
        <w:rPr>
          <w:rFonts w:hint="eastAsia"/>
          <w:lang w:eastAsia="ko-KR"/>
        </w:rPr>
        <w:t xml:space="preserve"> as an FFS due to no </w:t>
      </w:r>
      <w:r w:rsidR="009D38A8">
        <w:rPr>
          <w:rFonts w:hint="eastAsia"/>
          <w:lang w:eastAsia="ko-KR"/>
        </w:rPr>
        <w:t xml:space="preserve">sufficient </w:t>
      </w:r>
      <w:proofErr w:type="gramStart"/>
      <w:r w:rsidR="009D38A8">
        <w:rPr>
          <w:rFonts w:hint="eastAsia"/>
          <w:lang w:eastAsia="ko-KR"/>
        </w:rPr>
        <w:t>feedbacks</w:t>
      </w:r>
      <w:proofErr w:type="gramEnd"/>
      <w:r w:rsidR="009D38A8">
        <w:rPr>
          <w:rFonts w:hint="eastAsia"/>
          <w:lang w:eastAsia="ko-KR"/>
        </w:rPr>
        <w:t xml:space="preserve"> </w:t>
      </w:r>
      <w:r w:rsidR="004933B6">
        <w:rPr>
          <w:rFonts w:hint="eastAsia"/>
          <w:lang w:eastAsia="ko-KR"/>
        </w:rPr>
        <w:t>on this issue</w:t>
      </w:r>
      <w:r w:rsidR="00C96F14">
        <w:rPr>
          <w:rFonts w:hint="eastAsia"/>
          <w:lang w:eastAsia="ko-KR"/>
        </w:rPr>
        <w:t>:</w:t>
      </w:r>
    </w:p>
    <w:tbl>
      <w:tblPr>
        <w:tblStyle w:val="ab"/>
        <w:tblW w:w="0" w:type="auto"/>
        <w:tblLook w:val="04A0" w:firstRow="1" w:lastRow="0" w:firstColumn="1" w:lastColumn="0" w:noHBand="0" w:noVBand="1"/>
      </w:tblPr>
      <w:tblGrid>
        <w:gridCol w:w="9631"/>
      </w:tblGrid>
      <w:tr w:rsidR="00C96F14" w14:paraId="599C3AFE" w14:textId="77777777" w:rsidTr="00C96F14">
        <w:tc>
          <w:tcPr>
            <w:tcW w:w="9631" w:type="dxa"/>
          </w:tcPr>
          <w:p w14:paraId="4042B165" w14:textId="52CA06DF" w:rsidR="00C96F14" w:rsidRPr="004933B6" w:rsidRDefault="004933B6" w:rsidP="004933B6">
            <w:pPr>
              <w:pStyle w:val="Agreement"/>
              <w:numPr>
                <w:ilvl w:val="0"/>
                <w:numId w:val="0"/>
              </w:numPr>
              <w:tabs>
                <w:tab w:val="clear" w:pos="1619"/>
              </w:tabs>
              <w:spacing w:line="240" w:lineRule="auto"/>
              <w:ind w:left="360"/>
              <w:rPr>
                <w:rFonts w:eastAsiaTheme="minorEastAsia"/>
                <w:b w:val="0"/>
                <w:lang w:val="en-US" w:eastAsia="ko-KR"/>
              </w:rPr>
            </w:pPr>
            <w:r w:rsidRPr="004E51A6">
              <w:rPr>
                <w:b w:val="0"/>
                <w:lang w:val="en-US"/>
              </w:rPr>
              <w:t>We will check the impact of using additional LCP priority for SR priority determination during intra-UE prioritization in specifications and make a final decision on whether to have it based on that, i.e. it should be simple enough.</w:t>
            </w:r>
          </w:p>
        </w:tc>
      </w:tr>
    </w:tbl>
    <w:p w14:paraId="3414E0BE" w14:textId="2471028D" w:rsidR="001B628E" w:rsidRDefault="001B628E" w:rsidP="00E81480">
      <w:pPr>
        <w:jc w:val="both"/>
        <w:rPr>
          <w:lang w:eastAsia="ko-KR"/>
        </w:rPr>
      </w:pPr>
    </w:p>
    <w:p w14:paraId="1BF6603F" w14:textId="55D7148C" w:rsidR="001B628E" w:rsidRDefault="001B628E" w:rsidP="00E81480">
      <w:pPr>
        <w:jc w:val="both"/>
        <w:rPr>
          <w:lang w:eastAsia="ko-KR"/>
        </w:rPr>
      </w:pPr>
      <w:r>
        <w:rPr>
          <w:rFonts w:hint="eastAsia"/>
          <w:lang w:eastAsia="ko-KR"/>
        </w:rPr>
        <w:t xml:space="preserve">In detail, during the MAC CR </w:t>
      </w:r>
      <w:r>
        <w:rPr>
          <w:lang w:eastAsia="ko-KR"/>
        </w:rPr>
        <w:t>discussion</w:t>
      </w:r>
      <w:r>
        <w:rPr>
          <w:rFonts w:hint="eastAsia"/>
          <w:lang w:eastAsia="ko-KR"/>
        </w:rPr>
        <w:t xml:space="preserve">, </w:t>
      </w:r>
      <w:proofErr w:type="gramStart"/>
      <w:r>
        <w:rPr>
          <w:rFonts w:hint="eastAsia"/>
          <w:lang w:eastAsia="ko-KR"/>
        </w:rPr>
        <w:t>in order to</w:t>
      </w:r>
      <w:proofErr w:type="gramEnd"/>
      <w:r>
        <w:rPr>
          <w:rFonts w:hint="eastAsia"/>
          <w:lang w:eastAsia="ko-KR"/>
        </w:rPr>
        <w:t xml:space="preserve"> apply additional priority for SR during the intra-UE prioritization, it was proposed to determine the priority of SR based on the time point of SR PUCCH occasion.</w:t>
      </w:r>
    </w:p>
    <w:p w14:paraId="09400B1C" w14:textId="0479212F" w:rsidR="001B628E" w:rsidRDefault="00C14568" w:rsidP="00E81480">
      <w:pPr>
        <w:jc w:val="both"/>
        <w:rPr>
          <w:lang w:eastAsia="ko-KR"/>
        </w:rPr>
      </w:pPr>
      <w:r>
        <w:rPr>
          <w:rFonts w:hint="eastAsia"/>
          <w:lang w:eastAsia="ko-KR"/>
        </w:rPr>
        <w:t>D</w:t>
      </w:r>
      <w:r w:rsidR="001B628E">
        <w:rPr>
          <w:rFonts w:hint="eastAsia"/>
          <w:lang w:eastAsia="ko-KR"/>
        </w:rPr>
        <w:t xml:space="preserve">uring the discussion on SR priority for intra-UE prioritization in last meeting, it was pointed out that the priority of SR is determined by the priority of the logical channel that </w:t>
      </w:r>
      <w:r w:rsidR="001B628E">
        <w:rPr>
          <w:lang w:eastAsia="ko-KR"/>
        </w:rPr>
        <w:t>“</w:t>
      </w:r>
      <w:r w:rsidR="001B628E">
        <w:rPr>
          <w:rFonts w:hint="eastAsia"/>
          <w:lang w:eastAsia="ko-KR"/>
        </w:rPr>
        <w:t>triggered</w:t>
      </w:r>
      <w:r w:rsidR="001B628E">
        <w:rPr>
          <w:lang w:eastAsia="ko-KR"/>
        </w:rPr>
        <w:t>”</w:t>
      </w:r>
      <w:r w:rsidR="001B628E">
        <w:rPr>
          <w:rFonts w:hint="eastAsia"/>
          <w:lang w:eastAsia="ko-KR"/>
        </w:rPr>
        <w:t xml:space="preserve"> the </w:t>
      </w:r>
      <w:proofErr w:type="gramStart"/>
      <w:r w:rsidR="001B628E">
        <w:rPr>
          <w:rFonts w:hint="eastAsia"/>
          <w:lang w:eastAsia="ko-KR"/>
        </w:rPr>
        <w:t>SR</w:t>
      </w:r>
      <w:proofErr w:type="gramEnd"/>
      <w:r w:rsidR="001B628E">
        <w:rPr>
          <w:rFonts w:hint="eastAsia"/>
          <w:lang w:eastAsia="ko-KR"/>
        </w:rPr>
        <w:t xml:space="preserve"> and it was also agreed that the additional </w:t>
      </w:r>
      <w:r w:rsidR="001B628E">
        <w:rPr>
          <w:rFonts w:hint="eastAsia"/>
          <w:lang w:eastAsia="ko-KR"/>
        </w:rPr>
        <w:lastRenderedPageBreak/>
        <w:t xml:space="preserve">priority is not applied for triggering SR in RAN2#129 </w:t>
      </w:r>
      <w:proofErr w:type="gramStart"/>
      <w:r w:rsidR="001B628E">
        <w:rPr>
          <w:rFonts w:hint="eastAsia"/>
          <w:lang w:eastAsia="ko-KR"/>
        </w:rPr>
        <w:t>meeting[</w:t>
      </w:r>
      <w:proofErr w:type="gramEnd"/>
      <w:r w:rsidR="009D38A8">
        <w:rPr>
          <w:rFonts w:hint="eastAsia"/>
          <w:lang w:eastAsia="ko-KR"/>
        </w:rPr>
        <w:t>4</w:t>
      </w:r>
      <w:r w:rsidR="001B628E">
        <w:rPr>
          <w:rFonts w:hint="eastAsia"/>
          <w:lang w:eastAsia="ko-KR"/>
        </w:rPr>
        <w:t xml:space="preserve">]. In addition, it was also pointed out that LCP procedure is not performed during the SR </w:t>
      </w:r>
      <w:r w:rsidR="001B628E">
        <w:rPr>
          <w:lang w:eastAsia="ko-KR"/>
        </w:rPr>
        <w:t>transmission</w:t>
      </w:r>
      <w:r w:rsidR="001B628E">
        <w:rPr>
          <w:rFonts w:hint="eastAsia"/>
          <w:lang w:eastAsia="ko-KR"/>
        </w:rPr>
        <w:t>.</w:t>
      </w:r>
    </w:p>
    <w:tbl>
      <w:tblPr>
        <w:tblStyle w:val="ab"/>
        <w:tblW w:w="0" w:type="auto"/>
        <w:tblLook w:val="04A0" w:firstRow="1" w:lastRow="0" w:firstColumn="1" w:lastColumn="0" w:noHBand="0" w:noVBand="1"/>
      </w:tblPr>
      <w:tblGrid>
        <w:gridCol w:w="9631"/>
      </w:tblGrid>
      <w:tr w:rsidR="0038797B" w14:paraId="35C82E6C" w14:textId="77777777" w:rsidTr="0038797B">
        <w:tc>
          <w:tcPr>
            <w:tcW w:w="9631" w:type="dxa"/>
          </w:tcPr>
          <w:p w14:paraId="5C00B978" w14:textId="77777777" w:rsidR="0038797B" w:rsidRDefault="0038797B" w:rsidP="0038797B">
            <w:pPr>
              <w:pStyle w:val="B2"/>
              <w:ind w:left="0" w:firstLine="0"/>
              <w:rPr>
                <w:rFonts w:eastAsiaTheme="minorEastAsia"/>
                <w:lang w:eastAsia="ko-KR"/>
              </w:rPr>
            </w:pPr>
            <w:r>
              <w:rPr>
                <w:rFonts w:eastAsiaTheme="minorEastAsia" w:hint="eastAsia"/>
                <w:lang w:eastAsia="ko-KR"/>
              </w:rPr>
              <w:t>(</w:t>
            </w:r>
            <w:r>
              <w:rPr>
                <w:rFonts w:eastAsiaTheme="minorEastAsia"/>
                <w:lang w:eastAsia="ko-KR"/>
              </w:rPr>
              <w:t>…</w:t>
            </w:r>
            <w:r>
              <w:rPr>
                <w:rFonts w:eastAsiaTheme="minorEastAsia" w:hint="eastAsia"/>
                <w:lang w:eastAsia="ko-KR"/>
              </w:rPr>
              <w:t>omitted)</w:t>
            </w:r>
          </w:p>
          <w:p w14:paraId="51A15860" w14:textId="167F2343" w:rsidR="0038797B" w:rsidRPr="0038797B" w:rsidRDefault="0038797B" w:rsidP="0038797B">
            <w:pPr>
              <w:pStyle w:val="B2"/>
              <w:jc w:val="both"/>
              <w:rPr>
                <w:rFonts w:eastAsiaTheme="minorEastAsia"/>
                <w:lang w:eastAsia="ko-KR"/>
              </w:rPr>
            </w:pPr>
            <w:r w:rsidRPr="00D37AC6">
              <w:rPr>
                <w:lang w:eastAsia="ko-KR"/>
              </w:rPr>
              <w:t>2&gt;</w:t>
            </w:r>
            <w:r w:rsidRPr="00D37AC6">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D37AC6">
              <w:rPr>
                <w:i/>
                <w:lang w:eastAsia="ko-KR"/>
              </w:rPr>
              <w:t>simultaneousPUCCH</w:t>
            </w:r>
            <w:proofErr w:type="spellEnd"/>
            <w:r w:rsidRPr="00D37AC6">
              <w:rPr>
                <w:i/>
                <w:lang w:eastAsia="ko-KR"/>
              </w:rPr>
              <w:t>-PUSCH</w:t>
            </w:r>
            <w:r w:rsidRPr="00D37AC6">
              <w:rPr>
                <w:lang w:eastAsia="ko-KR"/>
              </w:rPr>
              <w:t xml:space="preserve"> or </w:t>
            </w:r>
            <w:proofErr w:type="spellStart"/>
            <w:r w:rsidRPr="00D37AC6">
              <w:rPr>
                <w:i/>
              </w:rPr>
              <w:t>simultaneousPUCCH</w:t>
            </w:r>
            <w:proofErr w:type="spellEnd"/>
            <w:r w:rsidRPr="00D37AC6">
              <w:rPr>
                <w:i/>
              </w:rPr>
              <w:t>-PUSCH-</w:t>
            </w:r>
            <w:proofErr w:type="spellStart"/>
            <w:r w:rsidRPr="00D37AC6">
              <w:rPr>
                <w:i/>
              </w:rPr>
              <w:t>SecondaryPUCCHgroup</w:t>
            </w:r>
            <w:proofErr w:type="spellEnd"/>
            <w:r w:rsidRPr="00D37AC6">
              <w:rPr>
                <w:lang w:eastAsia="ko-KR"/>
              </w:rPr>
              <w:t xml:space="preserve"> or </w:t>
            </w:r>
            <w:proofErr w:type="spellStart"/>
            <w:r w:rsidRPr="00D37AC6">
              <w:rPr>
                <w:i/>
              </w:rPr>
              <w:t>simultaneousSR</w:t>
            </w:r>
            <w:proofErr w:type="spellEnd"/>
            <w:r w:rsidRPr="00D37AC6">
              <w:rPr>
                <w:i/>
              </w:rPr>
              <w:t>-PUSCH-</w:t>
            </w:r>
            <w:proofErr w:type="spellStart"/>
            <w:r w:rsidRPr="00D37AC6">
              <w:rPr>
                <w:i/>
              </w:rPr>
              <w:t>diffPUCCH</w:t>
            </w:r>
            <w:proofErr w:type="spellEnd"/>
            <w:r w:rsidRPr="00D37AC6">
              <w:rPr>
                <w:i/>
              </w:rPr>
              <w:t>-Groups</w:t>
            </w:r>
            <w:r w:rsidRPr="00D37AC6">
              <w:t xml:space="preserve"> or </w:t>
            </w:r>
            <w:proofErr w:type="spellStart"/>
            <w:r w:rsidRPr="00D37AC6">
              <w:rPr>
                <w:i/>
              </w:rPr>
              <w:t>simultaneousPUCCH</w:t>
            </w:r>
            <w:proofErr w:type="spellEnd"/>
            <w:r w:rsidRPr="00D37AC6">
              <w:rPr>
                <w:i/>
              </w:rPr>
              <w:t>-PUSCH-</w:t>
            </w:r>
            <w:proofErr w:type="spellStart"/>
            <w:r w:rsidRPr="00D37AC6">
              <w:rPr>
                <w:i/>
              </w:rPr>
              <w:t>SamePriority</w:t>
            </w:r>
            <w:proofErr w:type="spellEnd"/>
            <w:r w:rsidRPr="00D37AC6">
              <w:rPr>
                <w:iCs/>
              </w:rPr>
              <w:t xml:space="preserve"> or </w:t>
            </w:r>
            <w:proofErr w:type="spellStart"/>
            <w:r w:rsidRPr="00D37AC6">
              <w:rPr>
                <w:i/>
                <w:iCs/>
              </w:rPr>
              <w:t>simultaneousPUCCH</w:t>
            </w:r>
            <w:proofErr w:type="spellEnd"/>
            <w:r w:rsidRPr="00D37AC6">
              <w:rPr>
                <w:i/>
                <w:iCs/>
              </w:rPr>
              <w:t>-PUSCH-</w:t>
            </w:r>
            <w:proofErr w:type="spellStart"/>
            <w:r w:rsidRPr="00D37AC6">
              <w:rPr>
                <w:i/>
                <w:iCs/>
              </w:rPr>
              <w:t>SamePriority</w:t>
            </w:r>
            <w:proofErr w:type="spellEnd"/>
            <w:r w:rsidRPr="00D37AC6">
              <w:rPr>
                <w:i/>
                <w:iCs/>
              </w:rPr>
              <w:t>-</w:t>
            </w:r>
            <w:proofErr w:type="spellStart"/>
            <w:r w:rsidRPr="00D37AC6">
              <w:rPr>
                <w:i/>
                <w:iCs/>
              </w:rPr>
              <w:t>SecondaryPUCCHgroup</w:t>
            </w:r>
            <w:proofErr w:type="spellEnd"/>
            <w:r w:rsidRPr="00D37AC6">
              <w:rPr>
                <w:lang w:eastAsia="ko-KR"/>
              </w:rPr>
              <w:t xml:space="preserve">, and </w:t>
            </w:r>
            <w:r w:rsidRPr="009D38A8">
              <w:rPr>
                <w:u w:val="single"/>
                <w:lang w:eastAsia="ko-KR"/>
              </w:rPr>
              <w:t>the priority of the logical channel that triggered the SR</w:t>
            </w:r>
            <w:r w:rsidRPr="00D37AC6">
              <w:rPr>
                <w:lang w:eastAsia="ko-KR"/>
              </w:rPr>
              <w:t xml:space="preserve"> is higher than the priority of the uplink grant:</w:t>
            </w:r>
          </w:p>
        </w:tc>
      </w:tr>
    </w:tbl>
    <w:p w14:paraId="1C583A62" w14:textId="77777777" w:rsidR="0038797B" w:rsidRPr="001B628E" w:rsidRDefault="0038797B" w:rsidP="00E81480">
      <w:pPr>
        <w:jc w:val="both"/>
        <w:rPr>
          <w:lang w:eastAsia="ko-KR"/>
        </w:rPr>
      </w:pPr>
    </w:p>
    <w:p w14:paraId="196D2A58" w14:textId="77777777" w:rsidR="0041050F" w:rsidRDefault="001B628E" w:rsidP="00E81480">
      <w:pPr>
        <w:jc w:val="both"/>
        <w:rPr>
          <w:lang w:eastAsia="ko-KR"/>
        </w:rPr>
      </w:pPr>
      <w:r>
        <w:rPr>
          <w:rFonts w:hint="eastAsia"/>
          <w:lang w:eastAsia="ko-KR"/>
        </w:rPr>
        <w:t xml:space="preserve">In this sense, </w:t>
      </w:r>
      <w:proofErr w:type="gramStart"/>
      <w:r>
        <w:rPr>
          <w:rFonts w:hint="eastAsia"/>
          <w:lang w:eastAsia="ko-KR"/>
        </w:rPr>
        <w:t>in order to</w:t>
      </w:r>
      <w:proofErr w:type="gramEnd"/>
      <w:r>
        <w:rPr>
          <w:rFonts w:hint="eastAsia"/>
          <w:lang w:eastAsia="ko-KR"/>
        </w:rPr>
        <w:t xml:space="preserve"> apply additional priority for SR priority </w:t>
      </w:r>
      <w:r w:rsidR="0038797B">
        <w:rPr>
          <w:rFonts w:hint="eastAsia"/>
          <w:lang w:eastAsia="ko-KR"/>
        </w:rPr>
        <w:t>based on the remaining time of the triggering LCH for intra-UE prioritization,</w:t>
      </w:r>
      <w:r w:rsidR="00446BC1">
        <w:rPr>
          <w:rFonts w:hint="eastAsia"/>
          <w:lang w:eastAsia="ko-KR"/>
        </w:rPr>
        <w:t xml:space="preserve"> </w:t>
      </w:r>
      <w:r w:rsidR="00431F47">
        <w:rPr>
          <w:rFonts w:hint="eastAsia"/>
          <w:lang w:eastAsia="ko-KR"/>
        </w:rPr>
        <w:t xml:space="preserve">additional steps to determine </w:t>
      </w:r>
      <w:r w:rsidR="0038797B">
        <w:rPr>
          <w:lang w:eastAsia="ko-KR"/>
        </w:rPr>
        <w:t>‘</w:t>
      </w:r>
      <w:r w:rsidR="0038797B" w:rsidRPr="009D38A8">
        <w:rPr>
          <w:u w:val="single"/>
          <w:lang w:eastAsia="ko-KR"/>
        </w:rPr>
        <w:t>the priority of the logical channel that triggered the SR</w:t>
      </w:r>
      <w:r w:rsidR="0038797B">
        <w:rPr>
          <w:lang w:eastAsia="ko-KR"/>
        </w:rPr>
        <w:t>’</w:t>
      </w:r>
      <w:r w:rsidR="00431F47">
        <w:rPr>
          <w:rFonts w:hint="eastAsia"/>
          <w:lang w:eastAsia="ko-KR"/>
        </w:rPr>
        <w:t xml:space="preserve"> should be defined </w:t>
      </w:r>
      <w:r w:rsidR="0038797B">
        <w:rPr>
          <w:rFonts w:hint="eastAsia"/>
          <w:lang w:eastAsia="ko-KR"/>
        </w:rPr>
        <w:t xml:space="preserve">since no LCP procedure is </w:t>
      </w:r>
      <w:proofErr w:type="gramStart"/>
      <w:r w:rsidR="0038797B">
        <w:rPr>
          <w:rFonts w:hint="eastAsia"/>
          <w:lang w:eastAsia="ko-KR"/>
        </w:rPr>
        <w:t>actually performed</w:t>
      </w:r>
      <w:proofErr w:type="gramEnd"/>
      <w:r w:rsidR="0038797B">
        <w:rPr>
          <w:rFonts w:hint="eastAsia"/>
          <w:lang w:eastAsia="ko-KR"/>
        </w:rPr>
        <w:t xml:space="preserve"> for SR transmission. </w:t>
      </w:r>
      <w:r w:rsidR="0041050F">
        <w:rPr>
          <w:rFonts w:hint="eastAsia"/>
          <w:lang w:eastAsia="ko-KR"/>
        </w:rPr>
        <w:t xml:space="preserve">It is different case from priority determination of uplink grant, since the applied priority is determined during the LCP procedure, if </w:t>
      </w:r>
      <w:proofErr w:type="spellStart"/>
      <w:r w:rsidR="0041050F" w:rsidRPr="001B628E">
        <w:rPr>
          <w:rFonts w:hint="eastAsia"/>
          <w:i/>
          <w:iCs/>
          <w:lang w:eastAsia="ko-KR"/>
        </w:rPr>
        <w:t>additionalPriority</w:t>
      </w:r>
      <w:proofErr w:type="spellEnd"/>
      <w:r w:rsidR="0041050F">
        <w:rPr>
          <w:rFonts w:hint="eastAsia"/>
          <w:lang w:eastAsia="ko-KR"/>
        </w:rPr>
        <w:t xml:space="preserve"> is </w:t>
      </w:r>
      <w:r w:rsidR="0041050F">
        <w:rPr>
          <w:lang w:eastAsia="ko-KR"/>
        </w:rPr>
        <w:t>configured</w:t>
      </w:r>
      <w:r w:rsidR="0041050F">
        <w:rPr>
          <w:rFonts w:hint="eastAsia"/>
          <w:lang w:eastAsia="ko-KR"/>
        </w:rPr>
        <w:t xml:space="preserve"> for the logical channel.</w:t>
      </w:r>
    </w:p>
    <w:p w14:paraId="0FD05C11" w14:textId="0BFE2CA4" w:rsidR="00C96F14" w:rsidRDefault="0038797B" w:rsidP="00E81480">
      <w:pPr>
        <w:jc w:val="both"/>
        <w:rPr>
          <w:lang w:eastAsia="ko-KR"/>
        </w:rPr>
      </w:pPr>
      <w:r>
        <w:rPr>
          <w:rFonts w:hint="eastAsia"/>
          <w:lang w:eastAsia="ko-KR"/>
        </w:rPr>
        <w:t>Here</w:t>
      </w:r>
      <w:r w:rsidR="00431F47">
        <w:rPr>
          <w:rFonts w:hint="eastAsia"/>
          <w:lang w:eastAsia="ko-KR"/>
        </w:rPr>
        <w:t xml:space="preserve">, </w:t>
      </w:r>
      <w:r>
        <w:rPr>
          <w:rFonts w:hint="eastAsia"/>
          <w:lang w:eastAsia="ko-KR"/>
        </w:rPr>
        <w:t xml:space="preserve">the detailed procedure could be </w:t>
      </w:r>
      <w:r w:rsidR="00431F47">
        <w:rPr>
          <w:lang w:eastAsia="ko-KR"/>
        </w:rPr>
        <w:t>similar</w:t>
      </w:r>
      <w:r w:rsidR="00431F47">
        <w:rPr>
          <w:rFonts w:hint="eastAsia"/>
          <w:lang w:eastAsia="ko-KR"/>
        </w:rPr>
        <w:t xml:space="preserve"> as priority determination during the LCP procedure</w:t>
      </w:r>
      <w:r>
        <w:rPr>
          <w:rFonts w:hint="eastAsia"/>
          <w:lang w:eastAsia="ko-KR"/>
        </w:rPr>
        <w:t xml:space="preserve">, </w:t>
      </w:r>
      <w:proofErr w:type="gramStart"/>
      <w:r>
        <w:rPr>
          <w:rFonts w:hint="eastAsia"/>
          <w:lang w:eastAsia="ko-KR"/>
        </w:rPr>
        <w:t>e.g.,</w:t>
      </w:r>
      <w:r w:rsidR="00431F47">
        <w:rPr>
          <w:rFonts w:hint="eastAsia"/>
          <w:lang w:eastAsia="ko-KR"/>
        </w:rPr>
        <w:t>:</w:t>
      </w:r>
      <w:proofErr w:type="gramEnd"/>
    </w:p>
    <w:p w14:paraId="2A172BFB" w14:textId="5FB41865" w:rsidR="00431F47" w:rsidRDefault="00431F47" w:rsidP="00431F47">
      <w:pPr>
        <w:pStyle w:val="ac"/>
        <w:numPr>
          <w:ilvl w:val="0"/>
          <w:numId w:val="49"/>
        </w:numPr>
        <w:ind w:leftChars="0"/>
        <w:jc w:val="both"/>
        <w:rPr>
          <w:lang w:eastAsia="ko-KR"/>
        </w:rPr>
      </w:pPr>
      <w:r>
        <w:rPr>
          <w:rFonts w:hint="eastAsia"/>
          <w:lang w:eastAsia="ko-KR"/>
        </w:rPr>
        <w:t xml:space="preserve">For triggered SR, </w:t>
      </w:r>
      <w:r w:rsidR="001B628E">
        <w:rPr>
          <w:rFonts w:hint="eastAsia"/>
          <w:lang w:eastAsia="ko-KR"/>
        </w:rPr>
        <w:t xml:space="preserve">if the corresponding logical channel is </w:t>
      </w:r>
      <w:r w:rsidR="001B628E" w:rsidRPr="001B628E">
        <w:rPr>
          <w:lang w:eastAsia="ko-KR"/>
        </w:rPr>
        <w:t xml:space="preserve">configured with </w:t>
      </w:r>
      <w:proofErr w:type="spellStart"/>
      <w:r w:rsidR="001B628E" w:rsidRPr="001B628E">
        <w:rPr>
          <w:i/>
          <w:iCs/>
          <w:lang w:eastAsia="ko-KR"/>
        </w:rPr>
        <w:t>priorityAdjustmentThreshold</w:t>
      </w:r>
      <w:proofErr w:type="spellEnd"/>
      <w:r w:rsidR="001B628E">
        <w:rPr>
          <w:rFonts w:hint="eastAsia"/>
          <w:lang w:eastAsia="ko-KR"/>
        </w:rPr>
        <w:t xml:space="preserve"> and</w:t>
      </w:r>
      <w:r w:rsidR="001B628E" w:rsidRPr="001B628E">
        <w:rPr>
          <w:lang w:eastAsia="ko-KR"/>
        </w:rPr>
        <w:t xml:space="preserve"> if the smallest remaining value of the running PDCP </w:t>
      </w:r>
      <w:proofErr w:type="spellStart"/>
      <w:r w:rsidR="001B628E" w:rsidRPr="001B628E">
        <w:rPr>
          <w:i/>
          <w:iCs/>
          <w:lang w:eastAsia="ko-KR"/>
        </w:rPr>
        <w:t>discardTimers</w:t>
      </w:r>
      <w:proofErr w:type="spellEnd"/>
      <w:r w:rsidR="001B628E" w:rsidRPr="001B628E">
        <w:rPr>
          <w:lang w:eastAsia="ko-KR"/>
        </w:rPr>
        <w:t xml:space="preserve"> among its data available for this transmission, evaluated at the time of the first symbol of </w:t>
      </w:r>
      <w:r w:rsidR="001B628E">
        <w:rPr>
          <w:rFonts w:hint="eastAsia"/>
          <w:lang w:eastAsia="ko-KR"/>
        </w:rPr>
        <w:t>SR PUCCH transmission</w:t>
      </w:r>
      <w:r w:rsidR="001B628E" w:rsidRPr="001B628E">
        <w:rPr>
          <w:lang w:eastAsia="ko-KR"/>
        </w:rPr>
        <w:t xml:space="preserve">, is below </w:t>
      </w:r>
      <w:r w:rsidR="001B628E">
        <w:rPr>
          <w:rFonts w:hint="eastAsia"/>
          <w:lang w:eastAsia="ko-KR"/>
        </w:rPr>
        <w:t>or equal to</w:t>
      </w:r>
      <w:r w:rsidR="001B628E" w:rsidRPr="001B628E">
        <w:rPr>
          <w:lang w:eastAsia="ko-KR"/>
        </w:rPr>
        <w:t xml:space="preserve"> its </w:t>
      </w:r>
      <w:proofErr w:type="spellStart"/>
      <w:r w:rsidR="001B628E" w:rsidRPr="001B628E">
        <w:rPr>
          <w:i/>
          <w:iCs/>
          <w:lang w:eastAsia="ko-KR"/>
        </w:rPr>
        <w:t>priorityAdjustmentThreshold</w:t>
      </w:r>
      <w:proofErr w:type="spellEnd"/>
      <w:r w:rsidR="001B628E">
        <w:rPr>
          <w:rFonts w:hint="eastAsia"/>
          <w:lang w:eastAsia="ko-KR"/>
        </w:rPr>
        <w:t>:</w:t>
      </w:r>
    </w:p>
    <w:p w14:paraId="6595AC84" w14:textId="77777777" w:rsidR="001B628E" w:rsidRDefault="001B628E" w:rsidP="001B628E">
      <w:pPr>
        <w:pStyle w:val="ac"/>
        <w:numPr>
          <w:ilvl w:val="1"/>
          <w:numId w:val="49"/>
        </w:numPr>
        <w:ind w:leftChars="0"/>
        <w:jc w:val="both"/>
        <w:rPr>
          <w:lang w:eastAsia="ko-KR"/>
        </w:rPr>
      </w:pPr>
      <w:r>
        <w:rPr>
          <w:lang w:eastAsia="ko-KR"/>
        </w:rPr>
        <w:t>T</w:t>
      </w:r>
      <w:r>
        <w:rPr>
          <w:rFonts w:hint="eastAsia"/>
          <w:lang w:eastAsia="ko-KR"/>
        </w:rPr>
        <w:t xml:space="preserve">he </w:t>
      </w:r>
      <w:r w:rsidRPr="001B628E">
        <w:rPr>
          <w:lang w:eastAsia="ko-KR"/>
        </w:rPr>
        <w:t>priority of the logical channel triggering an SR</w:t>
      </w:r>
      <w:r>
        <w:rPr>
          <w:rFonts w:hint="eastAsia"/>
          <w:lang w:eastAsia="ko-KR"/>
        </w:rPr>
        <w:t xml:space="preserve"> is considered as </w:t>
      </w:r>
      <w:proofErr w:type="spellStart"/>
      <w:proofErr w:type="gramStart"/>
      <w:r w:rsidRPr="001B628E">
        <w:rPr>
          <w:rFonts w:hint="eastAsia"/>
          <w:i/>
          <w:iCs/>
          <w:lang w:eastAsia="ko-KR"/>
        </w:rPr>
        <w:t>additionalPriority</w:t>
      </w:r>
      <w:proofErr w:type="spellEnd"/>
      <w:r>
        <w:rPr>
          <w:rFonts w:hint="eastAsia"/>
          <w:lang w:eastAsia="ko-KR"/>
        </w:rPr>
        <w:t>;</w:t>
      </w:r>
      <w:proofErr w:type="gramEnd"/>
    </w:p>
    <w:p w14:paraId="7560E979" w14:textId="77777777" w:rsidR="001B628E" w:rsidRDefault="001B628E" w:rsidP="001B628E">
      <w:pPr>
        <w:pStyle w:val="ac"/>
        <w:numPr>
          <w:ilvl w:val="0"/>
          <w:numId w:val="49"/>
        </w:numPr>
        <w:ind w:leftChars="0"/>
        <w:jc w:val="both"/>
        <w:rPr>
          <w:lang w:eastAsia="ko-KR"/>
        </w:rPr>
      </w:pPr>
      <w:r>
        <w:rPr>
          <w:rFonts w:hint="eastAsia"/>
          <w:lang w:eastAsia="ko-KR"/>
        </w:rPr>
        <w:t>Otherwise,</w:t>
      </w:r>
    </w:p>
    <w:p w14:paraId="1DD576F4" w14:textId="2ED90AF4" w:rsidR="001B628E" w:rsidRDefault="001B628E" w:rsidP="001B628E">
      <w:pPr>
        <w:pStyle w:val="ac"/>
        <w:numPr>
          <w:ilvl w:val="1"/>
          <w:numId w:val="49"/>
        </w:numPr>
        <w:ind w:leftChars="0"/>
        <w:jc w:val="both"/>
        <w:rPr>
          <w:lang w:eastAsia="ko-KR"/>
        </w:rPr>
      </w:pPr>
      <w:r>
        <w:rPr>
          <w:rFonts w:hint="eastAsia"/>
          <w:lang w:eastAsia="ko-KR"/>
        </w:rPr>
        <w:t xml:space="preserve"> </w:t>
      </w:r>
      <w:r>
        <w:rPr>
          <w:lang w:eastAsia="ko-KR"/>
        </w:rPr>
        <w:t>T</w:t>
      </w:r>
      <w:r>
        <w:rPr>
          <w:rFonts w:hint="eastAsia"/>
          <w:lang w:eastAsia="ko-KR"/>
        </w:rPr>
        <w:t xml:space="preserve">he </w:t>
      </w:r>
      <w:r w:rsidRPr="001B628E">
        <w:rPr>
          <w:lang w:eastAsia="ko-KR"/>
        </w:rPr>
        <w:t>priority of the logical channel triggering an SR</w:t>
      </w:r>
      <w:r>
        <w:rPr>
          <w:rFonts w:hint="eastAsia"/>
          <w:lang w:eastAsia="ko-KR"/>
        </w:rPr>
        <w:t xml:space="preserve"> is considered as </w:t>
      </w:r>
      <w:proofErr w:type="gramStart"/>
      <w:r>
        <w:rPr>
          <w:rFonts w:hint="eastAsia"/>
          <w:i/>
          <w:iCs/>
          <w:lang w:eastAsia="ko-KR"/>
        </w:rPr>
        <w:t>p</w:t>
      </w:r>
      <w:r w:rsidR="00E561C5">
        <w:rPr>
          <w:rFonts w:hint="eastAsia"/>
          <w:i/>
          <w:iCs/>
          <w:lang w:eastAsia="ko-KR"/>
        </w:rPr>
        <w:t>r</w:t>
      </w:r>
      <w:r w:rsidRPr="001B628E">
        <w:rPr>
          <w:rFonts w:hint="eastAsia"/>
          <w:i/>
          <w:iCs/>
          <w:lang w:eastAsia="ko-KR"/>
        </w:rPr>
        <w:t>iority</w:t>
      </w:r>
      <w:r>
        <w:rPr>
          <w:rFonts w:hint="eastAsia"/>
          <w:lang w:eastAsia="ko-KR"/>
        </w:rPr>
        <w:t>;</w:t>
      </w:r>
      <w:proofErr w:type="gramEnd"/>
    </w:p>
    <w:p w14:paraId="2B469616" w14:textId="179B2B9E" w:rsidR="0004563A" w:rsidRDefault="00FB154C" w:rsidP="008D5608">
      <w:pPr>
        <w:jc w:val="both"/>
        <w:rPr>
          <w:lang w:eastAsia="ko-KR"/>
        </w:rPr>
      </w:pPr>
      <w:r>
        <w:rPr>
          <w:rFonts w:hint="eastAsia"/>
          <w:lang w:eastAsia="ko-KR"/>
        </w:rPr>
        <w:t xml:space="preserve">In addition, </w:t>
      </w:r>
      <w:r w:rsidR="00C94DCB">
        <w:rPr>
          <w:rFonts w:hint="eastAsia"/>
          <w:lang w:eastAsia="ko-KR"/>
        </w:rPr>
        <w:t xml:space="preserve">given that </w:t>
      </w:r>
      <w:r w:rsidR="00C94DCB">
        <w:rPr>
          <w:lang w:eastAsia="ko-KR"/>
        </w:rPr>
        <w:t>‘</w:t>
      </w:r>
      <w:r w:rsidR="00C94DCB" w:rsidRPr="00C94DCB">
        <w:rPr>
          <w:lang w:eastAsia="ko-KR"/>
        </w:rPr>
        <w:t>the priority of the logical channel that triggered the SR’</w:t>
      </w:r>
      <w:r w:rsidR="00C94DCB">
        <w:rPr>
          <w:rFonts w:hint="eastAsia"/>
          <w:lang w:eastAsia="ko-KR"/>
        </w:rPr>
        <w:t xml:space="preserve"> </w:t>
      </w:r>
      <w:r w:rsidR="009567AA">
        <w:rPr>
          <w:rFonts w:hint="eastAsia"/>
          <w:lang w:eastAsia="ko-KR"/>
        </w:rPr>
        <w:t xml:space="preserve">at </w:t>
      </w:r>
      <w:r w:rsidR="00C94DCB">
        <w:rPr>
          <w:rFonts w:hint="eastAsia"/>
          <w:lang w:eastAsia="ko-KR"/>
        </w:rPr>
        <w:t xml:space="preserve">time of SR PUCCH transmission, </w:t>
      </w:r>
      <w:r w:rsidR="009567AA">
        <w:rPr>
          <w:rFonts w:hint="eastAsia"/>
          <w:lang w:eastAsia="ko-KR"/>
        </w:rPr>
        <w:t xml:space="preserve">the remaining time for a LCH should be re-checked in each SR PUCCH transmission in the same SR procedure. In other words, it is possible that the applied priority is legacy priority (i.e., </w:t>
      </w:r>
      <w:r w:rsidR="009567AA" w:rsidRPr="009567AA">
        <w:rPr>
          <w:rFonts w:hint="eastAsia"/>
          <w:i/>
          <w:iCs/>
          <w:lang w:eastAsia="ko-KR"/>
        </w:rPr>
        <w:t>priority</w:t>
      </w:r>
      <w:r w:rsidR="009567AA">
        <w:rPr>
          <w:rFonts w:hint="eastAsia"/>
          <w:lang w:eastAsia="ko-KR"/>
        </w:rPr>
        <w:t>)</w:t>
      </w:r>
      <w:r w:rsidR="00C94DCB">
        <w:rPr>
          <w:rFonts w:hint="eastAsia"/>
          <w:lang w:eastAsia="ko-KR"/>
        </w:rPr>
        <w:t xml:space="preserve"> </w:t>
      </w:r>
      <w:r w:rsidR="009567AA">
        <w:rPr>
          <w:rFonts w:hint="eastAsia"/>
          <w:lang w:eastAsia="ko-KR"/>
        </w:rPr>
        <w:t xml:space="preserve">for </w:t>
      </w:r>
      <w:r w:rsidR="009567AA">
        <w:rPr>
          <w:lang w:eastAsia="ko-KR"/>
        </w:rPr>
        <w:t>initial</w:t>
      </w:r>
      <w:r w:rsidR="009567AA">
        <w:rPr>
          <w:rFonts w:hint="eastAsia"/>
          <w:lang w:eastAsia="ko-KR"/>
        </w:rPr>
        <w:t xml:space="preserve"> SR PUCCH transmission, while the </w:t>
      </w:r>
      <w:r w:rsidR="009567AA">
        <w:rPr>
          <w:lang w:eastAsia="ko-KR"/>
        </w:rPr>
        <w:t>applied</w:t>
      </w:r>
      <w:r w:rsidR="009567AA">
        <w:rPr>
          <w:rFonts w:hint="eastAsia"/>
          <w:lang w:eastAsia="ko-KR"/>
        </w:rPr>
        <w:t xml:space="preserve"> priority for </w:t>
      </w:r>
      <w:r w:rsidR="009567AA">
        <w:rPr>
          <w:lang w:eastAsia="ko-KR"/>
        </w:rPr>
        <w:t>retransmission</w:t>
      </w:r>
      <w:r w:rsidR="009567AA">
        <w:rPr>
          <w:rFonts w:hint="eastAsia"/>
          <w:lang w:eastAsia="ko-KR"/>
        </w:rPr>
        <w:t xml:space="preserve"> is additional priority (i.e., </w:t>
      </w:r>
      <w:proofErr w:type="spellStart"/>
      <w:r w:rsidR="009567AA" w:rsidRPr="001B628E">
        <w:rPr>
          <w:rFonts w:hint="eastAsia"/>
          <w:i/>
          <w:iCs/>
          <w:lang w:eastAsia="ko-KR"/>
        </w:rPr>
        <w:t>additionalPriority</w:t>
      </w:r>
      <w:proofErr w:type="spellEnd"/>
      <w:r w:rsidR="009567AA">
        <w:rPr>
          <w:rFonts w:hint="eastAsia"/>
          <w:lang w:eastAsia="ko-KR"/>
        </w:rPr>
        <w:t xml:space="preserve">) as the remaining time decreases. In our understanding, re-determination of priority for each SR PUCCH </w:t>
      </w:r>
      <w:r w:rsidR="009567AA">
        <w:rPr>
          <w:lang w:eastAsia="ko-KR"/>
        </w:rPr>
        <w:t>transmission</w:t>
      </w:r>
      <w:r w:rsidR="009567AA">
        <w:rPr>
          <w:rFonts w:hint="eastAsia"/>
          <w:lang w:eastAsia="ko-KR"/>
        </w:rPr>
        <w:t xml:space="preserve"> is not simple enough and inconsistent with priority determination of UL grant</w:t>
      </w:r>
      <w:r w:rsidR="00482E29">
        <w:rPr>
          <w:rFonts w:hint="eastAsia"/>
          <w:lang w:eastAsia="ko-KR"/>
        </w:rPr>
        <w:t>, since the priority</w:t>
      </w:r>
      <w:r w:rsidR="0041050F">
        <w:rPr>
          <w:rFonts w:hint="eastAsia"/>
          <w:lang w:eastAsia="ko-KR"/>
        </w:rPr>
        <w:t xml:space="preserve"> of UL grant</w:t>
      </w:r>
      <w:r w:rsidR="00482E29">
        <w:rPr>
          <w:rFonts w:hint="eastAsia"/>
          <w:lang w:eastAsia="ko-KR"/>
        </w:rPr>
        <w:t xml:space="preserve"> is not changed for retransmission case.</w:t>
      </w:r>
    </w:p>
    <w:p w14:paraId="1D48399F" w14:textId="00AFCAEE" w:rsidR="00482E29" w:rsidRPr="009567AA" w:rsidRDefault="00482E29" w:rsidP="008D5608">
      <w:pPr>
        <w:jc w:val="both"/>
        <w:rPr>
          <w:lang w:eastAsia="ko-KR"/>
        </w:rPr>
      </w:pPr>
      <w:r>
        <w:rPr>
          <w:rFonts w:hint="eastAsia"/>
          <w:lang w:eastAsia="ko-KR"/>
        </w:rPr>
        <w:t xml:space="preserve">On the other hand, prioritization of SR PUCCH occasion may not </w:t>
      </w:r>
      <w:r w:rsidR="00E561C5">
        <w:rPr>
          <w:rFonts w:hint="eastAsia"/>
          <w:lang w:eastAsia="ko-KR"/>
        </w:rPr>
        <w:t xml:space="preserve">be </w:t>
      </w:r>
      <w:r w:rsidR="00C14568">
        <w:rPr>
          <w:rFonts w:hint="eastAsia"/>
          <w:lang w:eastAsia="ko-KR"/>
        </w:rPr>
        <w:t>essential</w:t>
      </w:r>
      <w:r w:rsidR="00501A57">
        <w:rPr>
          <w:rFonts w:hint="eastAsia"/>
          <w:lang w:eastAsia="ko-KR"/>
        </w:rPr>
        <w:t xml:space="preserve"> in many cases</w:t>
      </w:r>
      <w:r w:rsidR="00E561C5">
        <w:rPr>
          <w:rFonts w:hint="eastAsia"/>
          <w:lang w:eastAsia="ko-KR"/>
        </w:rPr>
        <w:t>.</w:t>
      </w:r>
      <w:r w:rsidR="00501A57">
        <w:rPr>
          <w:rFonts w:hint="eastAsia"/>
          <w:lang w:eastAsia="ko-KR"/>
        </w:rPr>
        <w:t xml:space="preserve"> For BSR procedure, since the SR is triggered based on the legacy priority, it is not usual case to trigger regular BSR based on LCH with delay-critical data. </w:t>
      </w:r>
      <w:r w:rsidR="00E561C5">
        <w:rPr>
          <w:rFonts w:hint="eastAsia"/>
          <w:lang w:eastAsia="ko-KR"/>
        </w:rPr>
        <w:t xml:space="preserve">In addition, the prioritization of SR transmission may not </w:t>
      </w:r>
      <w:r>
        <w:rPr>
          <w:rFonts w:hint="eastAsia"/>
          <w:lang w:eastAsia="ko-KR"/>
        </w:rPr>
        <w:t xml:space="preserve">be helpful to transmit the </w:t>
      </w:r>
      <w:r w:rsidR="002F0F4E">
        <w:rPr>
          <w:rFonts w:hint="eastAsia"/>
          <w:lang w:eastAsia="ko-KR"/>
        </w:rPr>
        <w:t>corresponding UL data</w:t>
      </w:r>
      <w:r w:rsidR="00E561C5">
        <w:rPr>
          <w:rFonts w:hint="eastAsia"/>
          <w:lang w:eastAsia="ko-KR"/>
        </w:rPr>
        <w:t>,</w:t>
      </w:r>
      <w:r w:rsidR="002F0F4E">
        <w:rPr>
          <w:rFonts w:hint="eastAsia"/>
          <w:lang w:eastAsia="ko-KR"/>
        </w:rPr>
        <w:t xml:space="preserve"> as the actual transmission for the corresponding data will be performed later, i.e., after receiving the UL grant after the SR PUCCH transmission.</w:t>
      </w:r>
      <w:r w:rsidR="00C14568">
        <w:rPr>
          <w:rFonts w:hint="eastAsia"/>
          <w:lang w:eastAsia="ko-KR"/>
        </w:rPr>
        <w:t xml:space="preserve"> </w:t>
      </w:r>
      <w:r w:rsidR="00501A57">
        <w:rPr>
          <w:rFonts w:hint="eastAsia"/>
          <w:lang w:eastAsia="ko-KR"/>
        </w:rPr>
        <w:t xml:space="preserve">If the UL grant is prioritized over the SR in this case, the corresponding data or BSR/DSR MAC CE will be transmitted prior to the UL data from LCH with non-delay critical data, so </w:t>
      </w:r>
      <w:r w:rsidR="00E81DFA">
        <w:rPr>
          <w:rFonts w:hint="eastAsia"/>
          <w:lang w:eastAsia="ko-KR"/>
        </w:rPr>
        <w:t>the benefit of prioritizing SR will be limited only in special cases.</w:t>
      </w:r>
    </w:p>
    <w:p w14:paraId="4B354B56" w14:textId="68F127C9" w:rsidR="00FB154C" w:rsidRPr="00E561C5" w:rsidRDefault="00FB154C" w:rsidP="008D5608">
      <w:pPr>
        <w:jc w:val="both"/>
        <w:rPr>
          <w:lang w:eastAsia="ko-KR"/>
        </w:rPr>
      </w:pPr>
      <w:r>
        <w:rPr>
          <w:rFonts w:hint="eastAsia"/>
          <w:lang w:eastAsia="ko-KR"/>
        </w:rPr>
        <w:t xml:space="preserve">In </w:t>
      </w:r>
      <w:r w:rsidR="00E561C5">
        <w:rPr>
          <w:rFonts w:hint="eastAsia"/>
          <w:lang w:eastAsia="ko-KR"/>
        </w:rPr>
        <w:t>this sense, it would be better to not further consider further enhancement of priority adjustment for SR transmission</w:t>
      </w:r>
      <w:r>
        <w:rPr>
          <w:rFonts w:hint="eastAsia"/>
          <w:lang w:eastAsia="ko-KR"/>
        </w:rPr>
        <w:t>,</w:t>
      </w:r>
      <w:r w:rsidR="00E561C5">
        <w:rPr>
          <w:rFonts w:hint="eastAsia"/>
          <w:lang w:eastAsia="ko-KR"/>
        </w:rPr>
        <w:t xml:space="preserve"> given that new procedure to determine </w:t>
      </w:r>
      <w:r w:rsidR="00E561C5">
        <w:rPr>
          <w:lang w:eastAsia="ko-KR"/>
        </w:rPr>
        <w:t>‘</w:t>
      </w:r>
      <w:r w:rsidR="00E561C5" w:rsidRPr="009D38A8">
        <w:rPr>
          <w:u w:val="single"/>
          <w:lang w:eastAsia="ko-KR"/>
        </w:rPr>
        <w:t>the priority of the logical channel that triggered the SR</w:t>
      </w:r>
      <w:r w:rsidR="00E561C5">
        <w:rPr>
          <w:lang w:eastAsia="ko-KR"/>
        </w:rPr>
        <w:t>’</w:t>
      </w:r>
      <w:r w:rsidR="00E81DFA">
        <w:rPr>
          <w:rFonts w:hint="eastAsia"/>
          <w:lang w:eastAsia="ko-KR"/>
        </w:rPr>
        <w:t xml:space="preserve"> is needed</w:t>
      </w:r>
      <w:r w:rsidR="00E561C5">
        <w:rPr>
          <w:rFonts w:hint="eastAsia"/>
          <w:lang w:eastAsia="ko-KR"/>
        </w:rPr>
        <w:t xml:space="preserve"> and causes inconsistency with the intra-UE prioritization for UL grant.</w:t>
      </w:r>
    </w:p>
    <w:p w14:paraId="24EE380C" w14:textId="362E390A" w:rsidR="00A15727" w:rsidRPr="0004563A" w:rsidRDefault="00A15727" w:rsidP="00A15727">
      <w:pPr>
        <w:jc w:val="both"/>
        <w:rPr>
          <w:lang w:eastAsia="ko-KR"/>
        </w:rPr>
      </w:pPr>
      <w:r w:rsidRPr="007B45F5">
        <w:rPr>
          <w:rFonts w:hint="eastAsia"/>
          <w:b/>
          <w:bCs/>
          <w:lang w:eastAsia="ko-KR"/>
        </w:rPr>
        <w:t xml:space="preserve">Proposal </w:t>
      </w:r>
      <w:r w:rsidR="00E561C5">
        <w:rPr>
          <w:rFonts w:hint="eastAsia"/>
          <w:b/>
          <w:bCs/>
          <w:lang w:eastAsia="ko-KR"/>
        </w:rPr>
        <w:t>1</w:t>
      </w:r>
      <w:r w:rsidRPr="007B45F5">
        <w:rPr>
          <w:rFonts w:hint="eastAsia"/>
          <w:b/>
          <w:bCs/>
          <w:lang w:eastAsia="ko-KR"/>
        </w:rPr>
        <w:t>.</w:t>
      </w:r>
      <w:r>
        <w:rPr>
          <w:rFonts w:hint="eastAsia"/>
          <w:lang w:eastAsia="ko-KR"/>
        </w:rPr>
        <w:t xml:space="preserve"> </w:t>
      </w:r>
      <w:r>
        <w:rPr>
          <w:lang w:eastAsia="ko-KR"/>
        </w:rPr>
        <w:t>F</w:t>
      </w:r>
      <w:r>
        <w:rPr>
          <w:rFonts w:hint="eastAsia"/>
          <w:lang w:eastAsia="ko-KR"/>
        </w:rPr>
        <w:t>or priority determination of SR, always apply the legacy priority, i.e., no need to apply the additional priority.</w:t>
      </w:r>
    </w:p>
    <w:p w14:paraId="518F6E0C" w14:textId="77777777" w:rsidR="008C34D2" w:rsidRPr="00E561C5" w:rsidRDefault="008C34D2" w:rsidP="008D5608">
      <w:pPr>
        <w:jc w:val="both"/>
        <w:rPr>
          <w:lang w:eastAsia="ko-KR"/>
        </w:rPr>
      </w:pPr>
    </w:p>
    <w:p w14:paraId="2E029D8A" w14:textId="38809976" w:rsidR="008C34D2" w:rsidRPr="008C34D2" w:rsidRDefault="00E561C5" w:rsidP="008D5608">
      <w:pPr>
        <w:jc w:val="both"/>
        <w:rPr>
          <w:b/>
          <w:bCs/>
          <w:u w:val="single"/>
          <w:lang w:eastAsia="ko-KR"/>
        </w:rPr>
      </w:pPr>
      <w:r>
        <w:rPr>
          <w:rFonts w:hint="eastAsia"/>
          <w:b/>
          <w:bCs/>
          <w:u w:val="single"/>
          <w:lang w:eastAsia="ko-KR"/>
        </w:rPr>
        <w:t>Consideration on PSI based discard</w:t>
      </w:r>
      <w:r w:rsidR="00941B01">
        <w:rPr>
          <w:rFonts w:hint="eastAsia"/>
          <w:b/>
          <w:bCs/>
          <w:u w:val="single"/>
          <w:lang w:eastAsia="ko-KR"/>
        </w:rPr>
        <w:t xml:space="preserve"> priority </w:t>
      </w:r>
      <w:r>
        <w:rPr>
          <w:rFonts w:hint="eastAsia"/>
          <w:b/>
          <w:bCs/>
          <w:u w:val="single"/>
          <w:lang w:eastAsia="ko-KR"/>
        </w:rPr>
        <w:t>for priority adjustment</w:t>
      </w:r>
    </w:p>
    <w:p w14:paraId="469DB603" w14:textId="56C36DE6" w:rsidR="00A7677B" w:rsidRDefault="0031271A" w:rsidP="008D5608">
      <w:pPr>
        <w:jc w:val="both"/>
        <w:rPr>
          <w:lang w:eastAsia="ko-KR"/>
        </w:rPr>
      </w:pPr>
      <w:r>
        <w:rPr>
          <w:rFonts w:hint="eastAsia"/>
          <w:lang w:eastAsia="ko-KR"/>
        </w:rPr>
        <w:t xml:space="preserve">In MAC open issue list, it was </w:t>
      </w:r>
      <w:r w:rsidR="00A7677B">
        <w:rPr>
          <w:rFonts w:hint="eastAsia"/>
          <w:lang w:eastAsia="ko-KR"/>
        </w:rPr>
        <w:t>added as an open issue on whether any further consideration on PSI-based discard is needed for LCP enhancement for XR.</w:t>
      </w:r>
    </w:p>
    <w:p w14:paraId="7398F0DD" w14:textId="0248FE1E" w:rsidR="009D14CD" w:rsidRPr="00205E2E" w:rsidRDefault="00515E0F" w:rsidP="009D14CD">
      <w:pPr>
        <w:jc w:val="both"/>
        <w:rPr>
          <w:lang w:eastAsia="ko-KR"/>
        </w:rPr>
      </w:pPr>
      <w:r>
        <w:rPr>
          <w:rFonts w:hint="eastAsia"/>
          <w:lang w:eastAsia="ko-KR"/>
        </w:rPr>
        <w:lastRenderedPageBreak/>
        <w:t xml:space="preserve">In our understanding, if the PSI-based discard is activated, low importance data does not affect the LCH priority adjustment, since the </w:t>
      </w:r>
      <w:r w:rsidR="009D14CD">
        <w:rPr>
          <w:rFonts w:hint="eastAsia"/>
          <w:lang w:eastAsia="ko-KR"/>
        </w:rPr>
        <w:t xml:space="preserve">LCP priority is determined by remaining time until PDCP discard timer expiry, while low importance data is discarded by separated discard timer, i.e., </w:t>
      </w:r>
      <w:proofErr w:type="spellStart"/>
      <w:r w:rsidR="009D14CD" w:rsidRPr="004A7B06">
        <w:rPr>
          <w:i/>
          <w:lang w:eastAsia="zh-CN"/>
        </w:rPr>
        <w:t>discardTimerForLowImportance</w:t>
      </w:r>
      <w:proofErr w:type="spellEnd"/>
      <w:r w:rsidR="009D14CD">
        <w:rPr>
          <w:rFonts w:hint="eastAsia"/>
          <w:lang w:eastAsia="ko-KR"/>
        </w:rPr>
        <w:t xml:space="preserve">. In addition, given </w:t>
      </w:r>
      <w:r w:rsidR="009D14CD">
        <w:rPr>
          <w:lang w:eastAsia="ko-KR"/>
        </w:rPr>
        <w:t>that</w:t>
      </w:r>
      <w:r w:rsidR="009D14CD">
        <w:rPr>
          <w:rFonts w:hint="eastAsia"/>
          <w:lang w:eastAsia="ko-KR"/>
        </w:rPr>
        <w:t xml:space="preserve"> separated discard timer (i.e., </w:t>
      </w:r>
      <w:proofErr w:type="spellStart"/>
      <w:r w:rsidR="009D14CD" w:rsidRPr="009D14CD">
        <w:rPr>
          <w:rFonts w:hint="eastAsia"/>
          <w:i/>
          <w:iCs/>
          <w:lang w:eastAsia="ko-KR"/>
        </w:rPr>
        <w:t>d</w:t>
      </w:r>
      <w:r w:rsidR="009D14CD" w:rsidRPr="004A7B06">
        <w:rPr>
          <w:i/>
          <w:lang w:eastAsia="zh-CN"/>
        </w:rPr>
        <w:t>iscardTimerForLowImportance</w:t>
      </w:r>
      <w:proofErr w:type="spellEnd"/>
      <w:r w:rsidR="009D14CD">
        <w:rPr>
          <w:rFonts w:hint="eastAsia"/>
          <w:lang w:eastAsia="ko-KR"/>
        </w:rPr>
        <w:t xml:space="preserve">) would be </w:t>
      </w:r>
      <w:r w:rsidR="009D14CD">
        <w:rPr>
          <w:lang w:eastAsia="ko-KR"/>
        </w:rPr>
        <w:t>configured</w:t>
      </w:r>
      <w:r w:rsidR="009D14CD">
        <w:rPr>
          <w:rFonts w:hint="eastAsia"/>
          <w:lang w:eastAsia="ko-KR"/>
        </w:rPr>
        <w:t xml:space="preserve"> with the shorter value than legacy discard timer (i.e., </w:t>
      </w:r>
      <w:proofErr w:type="spellStart"/>
      <w:r w:rsidR="009D14CD" w:rsidRPr="009D14CD">
        <w:rPr>
          <w:rFonts w:hint="eastAsia"/>
          <w:i/>
          <w:iCs/>
          <w:lang w:eastAsia="ko-KR"/>
        </w:rPr>
        <w:t>discardTimer</w:t>
      </w:r>
      <w:proofErr w:type="spellEnd"/>
      <w:r w:rsidR="009D14CD">
        <w:rPr>
          <w:rFonts w:hint="eastAsia"/>
          <w:lang w:eastAsia="ko-KR"/>
        </w:rPr>
        <w:t>) value, it is less likely that next data is queued in the same buffer and becomes LC</w:t>
      </w:r>
      <w:r w:rsidR="00205E2E">
        <w:rPr>
          <w:rFonts w:hint="eastAsia"/>
          <w:lang w:eastAsia="ko-KR"/>
        </w:rPr>
        <w:t>H</w:t>
      </w:r>
      <w:r w:rsidR="009D14CD">
        <w:rPr>
          <w:rFonts w:hint="eastAsia"/>
          <w:lang w:eastAsia="ko-KR"/>
        </w:rPr>
        <w:t xml:space="preserve"> priority</w:t>
      </w:r>
      <w:r w:rsidR="00205E2E">
        <w:rPr>
          <w:rFonts w:hint="eastAsia"/>
          <w:lang w:eastAsia="ko-KR"/>
        </w:rPr>
        <w:t>-</w:t>
      </w:r>
      <w:r w:rsidR="009D14CD">
        <w:rPr>
          <w:rFonts w:hint="eastAsia"/>
          <w:lang w:eastAsia="ko-KR"/>
        </w:rPr>
        <w:t xml:space="preserve">adjusted data, while the low importance data ahead of </w:t>
      </w:r>
      <w:r w:rsidR="00205E2E">
        <w:rPr>
          <w:rFonts w:hint="eastAsia"/>
          <w:lang w:eastAsia="ko-KR"/>
        </w:rPr>
        <w:t xml:space="preserve">LCH priority-adjusted data </w:t>
      </w:r>
      <w:r w:rsidR="009D14CD">
        <w:rPr>
          <w:rFonts w:hint="eastAsia"/>
          <w:lang w:eastAsia="ko-KR"/>
        </w:rPr>
        <w:t>has not been discarded yet.</w:t>
      </w:r>
      <w:r w:rsidR="00205E2E">
        <w:rPr>
          <w:rFonts w:hint="eastAsia"/>
          <w:lang w:eastAsia="ko-KR"/>
        </w:rPr>
        <w:t xml:space="preserve"> Therefore, it would be corner case when the low importance data causes any impact on existing LCP </w:t>
      </w:r>
      <w:r w:rsidR="00205E2E">
        <w:rPr>
          <w:lang w:eastAsia="ko-KR"/>
        </w:rPr>
        <w:t>procedure</w:t>
      </w:r>
      <w:r w:rsidR="00205E2E">
        <w:rPr>
          <w:rFonts w:hint="eastAsia"/>
          <w:lang w:eastAsia="ko-KR"/>
        </w:rPr>
        <w:t>.</w:t>
      </w:r>
    </w:p>
    <w:p w14:paraId="07029E71" w14:textId="31C17030" w:rsidR="009D14CD" w:rsidRDefault="009D14CD" w:rsidP="008D5608">
      <w:pPr>
        <w:jc w:val="both"/>
        <w:rPr>
          <w:lang w:eastAsia="ko-KR"/>
        </w:rPr>
      </w:pPr>
      <w:r>
        <w:rPr>
          <w:rFonts w:hint="eastAsia"/>
          <w:lang w:eastAsia="ko-KR"/>
        </w:rPr>
        <w:t xml:space="preserve">In Rel-18, several enhancements on DSR procedure were proposed considering the congestion scenario, e.g., deactivating DSR procedure when the PSI-based discard is activated, </w:t>
      </w:r>
      <w:proofErr w:type="gramStart"/>
      <w:r>
        <w:rPr>
          <w:rFonts w:hint="eastAsia"/>
          <w:lang w:eastAsia="ko-KR"/>
        </w:rPr>
        <w:t>in order to</w:t>
      </w:r>
      <w:proofErr w:type="gramEnd"/>
      <w:r>
        <w:rPr>
          <w:rFonts w:hint="eastAsia"/>
          <w:lang w:eastAsia="ko-KR"/>
        </w:rPr>
        <w:t xml:space="preserve"> reduce the </w:t>
      </w:r>
      <w:r>
        <w:rPr>
          <w:lang w:eastAsia="ko-KR"/>
        </w:rPr>
        <w:t>additional</w:t>
      </w:r>
      <w:r>
        <w:rPr>
          <w:rFonts w:hint="eastAsia"/>
          <w:lang w:eastAsia="ko-KR"/>
        </w:rPr>
        <w:t xml:space="preserve"> overhead by transmitting DSR MAC CE. However, it was not agreed </w:t>
      </w:r>
      <w:proofErr w:type="gramStart"/>
      <w:r>
        <w:rPr>
          <w:rFonts w:hint="eastAsia"/>
          <w:lang w:eastAsia="ko-KR"/>
        </w:rPr>
        <w:t>in order to</w:t>
      </w:r>
      <w:proofErr w:type="gramEnd"/>
      <w:r>
        <w:rPr>
          <w:rFonts w:hint="eastAsia"/>
          <w:lang w:eastAsia="ko-KR"/>
        </w:rPr>
        <w:t xml:space="preserve"> </w:t>
      </w:r>
      <w:r w:rsidR="00205E2E">
        <w:rPr>
          <w:rFonts w:hint="eastAsia"/>
          <w:lang w:eastAsia="ko-KR"/>
        </w:rPr>
        <w:t>minimize additional complexity caused by</w:t>
      </w:r>
      <w:r>
        <w:rPr>
          <w:rFonts w:hint="eastAsia"/>
          <w:lang w:eastAsia="ko-KR"/>
        </w:rPr>
        <w:t xml:space="preserve"> any dependency between the two </w:t>
      </w:r>
      <w:r>
        <w:rPr>
          <w:lang w:eastAsia="ko-KR"/>
        </w:rPr>
        <w:t>functionalities</w:t>
      </w:r>
      <w:r>
        <w:rPr>
          <w:rFonts w:hint="eastAsia"/>
          <w:lang w:eastAsia="ko-KR"/>
        </w:rPr>
        <w:t xml:space="preserve">.  </w:t>
      </w:r>
    </w:p>
    <w:p w14:paraId="40942E91" w14:textId="53CA739A" w:rsidR="00A7677B" w:rsidRPr="00205E2E" w:rsidRDefault="00205E2E" w:rsidP="008D5608">
      <w:pPr>
        <w:jc w:val="both"/>
        <w:rPr>
          <w:lang w:eastAsia="ko-KR"/>
        </w:rPr>
      </w:pPr>
      <w:r>
        <w:rPr>
          <w:rFonts w:hint="eastAsia"/>
          <w:lang w:eastAsia="ko-KR"/>
        </w:rPr>
        <w:t xml:space="preserve">Therefore, given that there is no critical motivation </w:t>
      </w:r>
      <w:r w:rsidR="002F6177">
        <w:rPr>
          <w:rFonts w:hint="eastAsia"/>
          <w:lang w:eastAsia="ko-KR"/>
        </w:rPr>
        <w:t>to couple two functionalities, i.e., PSI-based discard and LCP enhancement</w:t>
      </w:r>
      <w:r>
        <w:rPr>
          <w:rFonts w:hint="eastAsia"/>
          <w:lang w:eastAsia="ko-KR"/>
        </w:rPr>
        <w:t xml:space="preserve">, no further enhancements on LCP </w:t>
      </w:r>
      <w:r>
        <w:rPr>
          <w:lang w:eastAsia="ko-KR"/>
        </w:rPr>
        <w:t>procedure</w:t>
      </w:r>
      <w:r>
        <w:rPr>
          <w:rFonts w:hint="eastAsia"/>
          <w:lang w:eastAsia="ko-KR"/>
        </w:rPr>
        <w:t xml:space="preserve"> for PSI-based activation case is needed.</w:t>
      </w:r>
    </w:p>
    <w:p w14:paraId="24698CE0" w14:textId="32E06B74" w:rsidR="00E81480" w:rsidRDefault="00E81480" w:rsidP="00E81480">
      <w:pPr>
        <w:jc w:val="both"/>
        <w:rPr>
          <w:lang w:eastAsia="ko-KR"/>
        </w:rPr>
      </w:pPr>
      <w:r w:rsidRPr="00E81480">
        <w:rPr>
          <w:rFonts w:hint="eastAsia"/>
          <w:b/>
          <w:bCs/>
          <w:lang w:eastAsia="ko-KR"/>
        </w:rPr>
        <w:t xml:space="preserve">Proposal </w:t>
      </w:r>
      <w:r w:rsidR="00576D99">
        <w:rPr>
          <w:rFonts w:hint="eastAsia"/>
          <w:b/>
          <w:bCs/>
          <w:lang w:eastAsia="ko-KR"/>
        </w:rPr>
        <w:t>2</w:t>
      </w:r>
      <w:r w:rsidRPr="00E81480">
        <w:rPr>
          <w:rFonts w:hint="eastAsia"/>
          <w:b/>
          <w:bCs/>
          <w:lang w:eastAsia="ko-KR"/>
        </w:rPr>
        <w:t>.</w:t>
      </w:r>
      <w:r w:rsidRPr="00E81480">
        <w:rPr>
          <w:rFonts w:hint="eastAsia"/>
          <w:lang w:eastAsia="ko-KR"/>
        </w:rPr>
        <w:t xml:space="preserve"> </w:t>
      </w:r>
      <w:r w:rsidR="00576D99">
        <w:rPr>
          <w:rFonts w:hint="eastAsia"/>
          <w:lang w:eastAsia="ko-KR"/>
        </w:rPr>
        <w:t xml:space="preserve">No </w:t>
      </w:r>
      <w:r w:rsidR="0074233B">
        <w:rPr>
          <w:rFonts w:hint="eastAsia"/>
          <w:lang w:eastAsia="ko-KR"/>
        </w:rPr>
        <w:t xml:space="preserve">further </w:t>
      </w:r>
      <w:r w:rsidR="0074233B">
        <w:rPr>
          <w:lang w:eastAsia="ko-KR"/>
        </w:rPr>
        <w:t>enhancement</w:t>
      </w:r>
      <w:r w:rsidR="00576D99">
        <w:rPr>
          <w:rFonts w:hint="eastAsia"/>
          <w:lang w:eastAsia="ko-KR"/>
        </w:rPr>
        <w:t xml:space="preserve"> on LCP </w:t>
      </w:r>
      <w:r w:rsidR="0074233B">
        <w:rPr>
          <w:rFonts w:hint="eastAsia"/>
          <w:lang w:eastAsia="ko-KR"/>
        </w:rPr>
        <w:t>procedure is needed based on</w:t>
      </w:r>
      <w:r w:rsidR="00576D99">
        <w:rPr>
          <w:rFonts w:hint="eastAsia"/>
          <w:lang w:eastAsia="ko-KR"/>
        </w:rPr>
        <w:t xml:space="preserve"> PSI-based discard activation.</w:t>
      </w:r>
    </w:p>
    <w:p w14:paraId="02B2A9F1" w14:textId="4FFD49A5" w:rsidR="00FD1BC0" w:rsidRPr="00FD1BC0" w:rsidRDefault="00C76F92" w:rsidP="00E81480">
      <w:pPr>
        <w:jc w:val="both"/>
        <w:rPr>
          <w:b/>
          <w:bCs/>
          <w:u w:val="single"/>
          <w:lang w:eastAsia="ko-KR"/>
        </w:rPr>
      </w:pPr>
      <w:r>
        <w:rPr>
          <w:rFonts w:hint="eastAsia"/>
          <w:b/>
          <w:bCs/>
          <w:u w:val="single"/>
          <w:lang w:eastAsia="ko-KR"/>
        </w:rPr>
        <w:t>PDU set discard in LCP enhancements</w:t>
      </w:r>
    </w:p>
    <w:p w14:paraId="6B53C2D1" w14:textId="403E7616" w:rsidR="00FC4CFC" w:rsidRDefault="00C76F92" w:rsidP="00355F3F">
      <w:pPr>
        <w:jc w:val="both"/>
        <w:rPr>
          <w:lang w:eastAsia="ko-KR"/>
        </w:rPr>
      </w:pPr>
      <w:r>
        <w:rPr>
          <w:rFonts w:hint="eastAsia"/>
          <w:lang w:eastAsia="ko-KR"/>
        </w:rPr>
        <w:t xml:space="preserve">During the </w:t>
      </w:r>
      <w:r>
        <w:rPr>
          <w:lang w:eastAsia="ko-KR"/>
        </w:rPr>
        <w:t>running</w:t>
      </w:r>
      <w:r>
        <w:rPr>
          <w:rFonts w:hint="eastAsia"/>
          <w:lang w:eastAsia="ko-KR"/>
        </w:rPr>
        <w:t xml:space="preserve"> MAC CR review, it was suggested to discuss whether the PDU set discard should be considered when the UE decides </w:t>
      </w:r>
      <w:r w:rsidR="000A7C0B">
        <w:rPr>
          <w:rFonts w:hint="eastAsia"/>
          <w:lang w:eastAsia="ko-KR"/>
        </w:rPr>
        <w:t xml:space="preserve">whether the logical channel priority should </w:t>
      </w:r>
      <w:r w:rsidR="00C3398B">
        <w:rPr>
          <w:rFonts w:hint="eastAsia"/>
          <w:lang w:eastAsia="ko-KR"/>
        </w:rPr>
        <w:t xml:space="preserve">be </w:t>
      </w:r>
      <w:r>
        <w:rPr>
          <w:rFonts w:hint="eastAsia"/>
          <w:lang w:eastAsia="ko-KR"/>
        </w:rPr>
        <w:t xml:space="preserve">fallback </w:t>
      </w:r>
      <w:r w:rsidR="000A7C0B">
        <w:rPr>
          <w:rFonts w:hint="eastAsia"/>
          <w:lang w:eastAsia="ko-KR"/>
        </w:rPr>
        <w:t xml:space="preserve">form </w:t>
      </w:r>
      <w:proofErr w:type="spellStart"/>
      <w:r w:rsidR="000A7C0B" w:rsidRPr="000A7C0B">
        <w:rPr>
          <w:rFonts w:hint="eastAsia"/>
          <w:i/>
          <w:iCs/>
          <w:lang w:eastAsia="ko-KR"/>
        </w:rPr>
        <w:t>additionalPriority</w:t>
      </w:r>
      <w:proofErr w:type="spellEnd"/>
      <w:r w:rsidR="000A7C0B">
        <w:rPr>
          <w:rFonts w:hint="eastAsia"/>
          <w:lang w:eastAsia="ko-KR"/>
        </w:rPr>
        <w:t xml:space="preserve"> to </w:t>
      </w:r>
      <w:r w:rsidR="000A7C0B" w:rsidRPr="000A7C0B">
        <w:rPr>
          <w:rFonts w:hint="eastAsia"/>
          <w:i/>
          <w:iCs/>
          <w:lang w:eastAsia="ko-KR"/>
        </w:rPr>
        <w:t>priority</w:t>
      </w:r>
      <w:r w:rsidR="000A7C0B">
        <w:rPr>
          <w:rFonts w:hint="eastAsia"/>
          <w:lang w:eastAsia="ko-KR"/>
        </w:rPr>
        <w:t>. Specifically, when the PDU set discard is configured but</w:t>
      </w:r>
      <w:r w:rsidR="00C3398B">
        <w:rPr>
          <w:rFonts w:hint="eastAsia"/>
          <w:lang w:eastAsia="ko-KR"/>
        </w:rPr>
        <w:t xml:space="preserve"> if only some of PDCP PDUs in PDU set is included in the first round of LCP procedure, the logical channel priority of this LCH </w:t>
      </w:r>
      <w:r w:rsidR="00C3398B">
        <w:rPr>
          <w:lang w:eastAsia="ko-KR"/>
        </w:rPr>
        <w:t>will be</w:t>
      </w:r>
      <w:r w:rsidR="00C3398B">
        <w:rPr>
          <w:rFonts w:hint="eastAsia"/>
          <w:lang w:eastAsia="ko-KR"/>
        </w:rPr>
        <w:t xml:space="preserve"> fallback from </w:t>
      </w:r>
      <w:proofErr w:type="spellStart"/>
      <w:r w:rsidR="00C3398B" w:rsidRPr="000A7C0B">
        <w:rPr>
          <w:rFonts w:hint="eastAsia"/>
          <w:i/>
          <w:iCs/>
          <w:lang w:eastAsia="ko-KR"/>
        </w:rPr>
        <w:t>additionalPriority</w:t>
      </w:r>
      <w:proofErr w:type="spellEnd"/>
      <w:r w:rsidR="00C3398B">
        <w:rPr>
          <w:rFonts w:hint="eastAsia"/>
          <w:lang w:eastAsia="ko-KR"/>
        </w:rPr>
        <w:t xml:space="preserve"> to </w:t>
      </w:r>
      <w:r w:rsidR="00C3398B" w:rsidRPr="000A7C0B">
        <w:rPr>
          <w:rFonts w:hint="eastAsia"/>
          <w:i/>
          <w:iCs/>
          <w:lang w:eastAsia="ko-KR"/>
        </w:rPr>
        <w:t>priority</w:t>
      </w:r>
      <w:r w:rsidR="00C3398B">
        <w:rPr>
          <w:rFonts w:hint="eastAsia"/>
          <w:lang w:eastAsia="ko-KR"/>
        </w:rPr>
        <w:t xml:space="preserve"> based on PDCP discard timer value of each PDCP PDU, even though the</w:t>
      </w:r>
      <w:r w:rsidR="0074233B">
        <w:rPr>
          <w:rFonts w:hint="eastAsia"/>
          <w:lang w:eastAsia="ko-KR"/>
        </w:rPr>
        <w:t xml:space="preserve"> shortest remaining time of the </w:t>
      </w:r>
      <w:r w:rsidR="00C3398B">
        <w:rPr>
          <w:rFonts w:hint="eastAsia"/>
          <w:lang w:eastAsia="ko-KR"/>
        </w:rPr>
        <w:t xml:space="preserve">PDU set is less than the </w:t>
      </w:r>
      <w:proofErr w:type="spellStart"/>
      <w:r w:rsidR="00C3398B" w:rsidRPr="001B628E">
        <w:rPr>
          <w:i/>
          <w:iCs/>
          <w:lang w:eastAsia="ko-KR"/>
        </w:rPr>
        <w:t>priorityAdjustmentThreshold</w:t>
      </w:r>
      <w:proofErr w:type="spellEnd"/>
      <w:r w:rsidR="00C3398B">
        <w:rPr>
          <w:rFonts w:hint="eastAsia"/>
          <w:lang w:eastAsia="ko-KR"/>
        </w:rPr>
        <w:t>.</w:t>
      </w:r>
    </w:p>
    <w:p w14:paraId="6529F9E2" w14:textId="35915FF1" w:rsidR="00C3398B" w:rsidRDefault="0074233B" w:rsidP="00355F3F">
      <w:pPr>
        <w:jc w:val="both"/>
        <w:rPr>
          <w:lang w:eastAsia="ko-KR"/>
        </w:rPr>
      </w:pPr>
      <w:r>
        <w:rPr>
          <w:rFonts w:hint="eastAsia"/>
          <w:lang w:eastAsia="ko-KR"/>
        </w:rPr>
        <w:t>I</w:t>
      </w:r>
      <w:r w:rsidR="00C3398B">
        <w:rPr>
          <w:rFonts w:hint="eastAsia"/>
          <w:lang w:eastAsia="ko-KR"/>
        </w:rPr>
        <w:t xml:space="preserve">t is true that applying the discard timer value of each PDCP PDU is sub-optimal for the LCP enhancement. However, </w:t>
      </w:r>
      <w:r w:rsidR="000C00E6">
        <w:rPr>
          <w:rFonts w:hint="eastAsia"/>
          <w:lang w:eastAsia="ko-KR"/>
        </w:rPr>
        <w:t>it should be noted that</w:t>
      </w:r>
      <w:r>
        <w:rPr>
          <w:rFonts w:hint="eastAsia"/>
          <w:lang w:eastAsia="ko-KR"/>
        </w:rPr>
        <w:t xml:space="preserve"> PDU set discard is not considered </w:t>
      </w:r>
      <w:r w:rsidR="00C3398B">
        <w:rPr>
          <w:rFonts w:hint="eastAsia"/>
          <w:lang w:eastAsia="ko-KR"/>
        </w:rPr>
        <w:t>in other parts of Rel-18 XR and Rel-19 XR functionalities, e.g.,</w:t>
      </w:r>
    </w:p>
    <w:p w14:paraId="47A418B1" w14:textId="2A958264" w:rsidR="00BC6F7E" w:rsidRDefault="00BC6F7E" w:rsidP="00C3398B">
      <w:pPr>
        <w:pStyle w:val="ac"/>
        <w:numPr>
          <w:ilvl w:val="0"/>
          <w:numId w:val="49"/>
        </w:numPr>
        <w:ind w:leftChars="0"/>
        <w:jc w:val="both"/>
        <w:rPr>
          <w:lang w:eastAsia="ko-KR"/>
        </w:rPr>
      </w:pPr>
      <w:r>
        <w:rPr>
          <w:rFonts w:hint="eastAsia"/>
          <w:lang w:eastAsia="ko-KR"/>
        </w:rPr>
        <w:t>In the first round of LCP procedure, priority adjustment is performed based on running PDCP discard timer value for each PDCP SDU, regardless of whether PDU set discard is activated or not.</w:t>
      </w:r>
    </w:p>
    <w:p w14:paraId="7A96670D" w14:textId="7E0F35F5" w:rsidR="00BC6F7E" w:rsidRDefault="0074233B" w:rsidP="00C3398B">
      <w:pPr>
        <w:pStyle w:val="ac"/>
        <w:numPr>
          <w:ilvl w:val="0"/>
          <w:numId w:val="49"/>
        </w:numPr>
        <w:ind w:leftChars="0"/>
        <w:jc w:val="both"/>
        <w:rPr>
          <w:lang w:eastAsia="ko-KR"/>
        </w:rPr>
      </w:pPr>
      <w:r>
        <w:rPr>
          <w:rFonts w:hint="eastAsia"/>
          <w:lang w:eastAsia="ko-KR"/>
        </w:rPr>
        <w:t xml:space="preserve">In DSR triggering procedure, only running PDCP discard timer value </w:t>
      </w:r>
      <w:r w:rsidR="00BC6F7E">
        <w:rPr>
          <w:rFonts w:hint="eastAsia"/>
          <w:lang w:eastAsia="ko-KR"/>
        </w:rPr>
        <w:t>for each PDCP SDU is considered, regardless of whether PDU set discard is activated or not.</w:t>
      </w:r>
    </w:p>
    <w:p w14:paraId="40FF786A" w14:textId="251A7898" w:rsidR="00BB60D2" w:rsidRDefault="00BC6F7E" w:rsidP="00355F3F">
      <w:pPr>
        <w:jc w:val="both"/>
        <w:rPr>
          <w:lang w:eastAsia="ko-KR"/>
        </w:rPr>
      </w:pPr>
      <w:r>
        <w:rPr>
          <w:rFonts w:hint="eastAsia"/>
          <w:lang w:eastAsia="ko-KR"/>
        </w:rPr>
        <w:t xml:space="preserve">In this sense, if RAN2 starts to consider the PDU set </w:t>
      </w:r>
      <w:r>
        <w:rPr>
          <w:lang w:eastAsia="ko-KR"/>
        </w:rPr>
        <w:t>discard</w:t>
      </w:r>
      <w:r>
        <w:rPr>
          <w:rFonts w:hint="eastAsia"/>
          <w:lang w:eastAsia="ko-KR"/>
        </w:rPr>
        <w:t xml:space="preserve"> on priority fallback on 2</w:t>
      </w:r>
      <w:r w:rsidRPr="00BC6F7E">
        <w:rPr>
          <w:rFonts w:hint="eastAsia"/>
          <w:vertAlign w:val="superscript"/>
          <w:lang w:eastAsia="ko-KR"/>
        </w:rPr>
        <w:t>nd</w:t>
      </w:r>
      <w:r>
        <w:rPr>
          <w:rFonts w:hint="eastAsia"/>
          <w:lang w:eastAsia="ko-KR"/>
        </w:rPr>
        <w:t xml:space="preserve"> round of LCP procedure, further discussion is needed on whether the PDU set discard </w:t>
      </w:r>
      <w:r>
        <w:rPr>
          <w:lang w:eastAsia="ko-KR"/>
        </w:rPr>
        <w:t>should</w:t>
      </w:r>
      <w:r>
        <w:rPr>
          <w:rFonts w:hint="eastAsia"/>
          <w:lang w:eastAsia="ko-KR"/>
        </w:rPr>
        <w:t xml:space="preserve"> be considered in other XR-related functions (i.e., priority adjustment in the 1</w:t>
      </w:r>
      <w:r w:rsidRPr="00BC6F7E">
        <w:rPr>
          <w:rFonts w:hint="eastAsia"/>
          <w:vertAlign w:val="superscript"/>
          <w:lang w:eastAsia="ko-KR"/>
        </w:rPr>
        <w:t>st</w:t>
      </w:r>
      <w:r>
        <w:rPr>
          <w:rFonts w:hint="eastAsia"/>
          <w:lang w:eastAsia="ko-KR"/>
        </w:rPr>
        <w:t xml:space="preserve"> round of LCP procedure or DSR triggering procedure) as well. </w:t>
      </w:r>
    </w:p>
    <w:p w14:paraId="71FC8C03" w14:textId="78E4DE70" w:rsidR="000C00E6" w:rsidRDefault="000C00E6" w:rsidP="00355F3F">
      <w:pPr>
        <w:jc w:val="both"/>
        <w:rPr>
          <w:lang w:eastAsia="ko-KR"/>
        </w:rPr>
      </w:pPr>
      <w:r>
        <w:rPr>
          <w:rFonts w:hint="eastAsia"/>
          <w:lang w:eastAsia="ko-KR"/>
        </w:rPr>
        <w:t xml:space="preserve">On the other hand, due to fairness issue and UE complexity, current LCP procedure does not ensure that all the LCH priority-adjusted data is included prior to other data in all cases, e.g., by no further enhancement </w:t>
      </w:r>
      <w:r w:rsidR="0041050F">
        <w:rPr>
          <w:rFonts w:hint="eastAsia"/>
          <w:lang w:eastAsia="ko-KR"/>
        </w:rPr>
        <w:t>to update</w:t>
      </w:r>
      <w:r>
        <w:rPr>
          <w:rFonts w:hint="eastAsia"/>
          <w:lang w:eastAsia="ko-KR"/>
        </w:rPr>
        <w:t xml:space="preserve"> </w:t>
      </w:r>
      <w:proofErr w:type="spellStart"/>
      <w:r>
        <w:rPr>
          <w:rFonts w:hint="eastAsia"/>
          <w:lang w:eastAsia="ko-KR"/>
        </w:rPr>
        <w:t>Bj</w:t>
      </w:r>
      <w:proofErr w:type="spellEnd"/>
      <w:r>
        <w:rPr>
          <w:rFonts w:hint="eastAsia"/>
          <w:lang w:eastAsia="ko-KR"/>
        </w:rPr>
        <w:t xml:space="preserve"> or PBR</w:t>
      </w:r>
      <w:r w:rsidR="0041050F">
        <w:rPr>
          <w:rFonts w:hint="eastAsia"/>
          <w:lang w:eastAsia="ko-KR"/>
        </w:rPr>
        <w:t xml:space="preserve"> value</w:t>
      </w:r>
      <w:r>
        <w:rPr>
          <w:rFonts w:hint="eastAsia"/>
          <w:lang w:eastAsia="ko-KR"/>
        </w:rPr>
        <w:t xml:space="preserve">. Therefore, it is not necessary to keep the </w:t>
      </w:r>
      <w:proofErr w:type="spellStart"/>
      <w:r w:rsidRPr="000C00E6">
        <w:rPr>
          <w:rFonts w:hint="eastAsia"/>
          <w:i/>
          <w:iCs/>
          <w:lang w:eastAsia="ko-KR"/>
        </w:rPr>
        <w:t>additionalPriority</w:t>
      </w:r>
      <w:proofErr w:type="spellEnd"/>
      <w:r>
        <w:rPr>
          <w:rFonts w:hint="eastAsia"/>
          <w:lang w:eastAsia="ko-KR"/>
        </w:rPr>
        <w:t xml:space="preserve"> to ensure the transmission of PDU set, while it causes additional UE complexity to identify the PDU set and the shortest remaining time of the</w:t>
      </w:r>
      <w:r w:rsidR="00F15482">
        <w:rPr>
          <w:rFonts w:hint="eastAsia"/>
          <w:lang w:eastAsia="ko-KR"/>
        </w:rPr>
        <w:t xml:space="preserve"> corresponding</w:t>
      </w:r>
      <w:r>
        <w:rPr>
          <w:rFonts w:hint="eastAsia"/>
          <w:lang w:eastAsia="ko-KR"/>
        </w:rPr>
        <w:t xml:space="preserve"> PDU set.</w:t>
      </w:r>
    </w:p>
    <w:p w14:paraId="06A3F5B0" w14:textId="21E58A18" w:rsidR="00BB60D2" w:rsidRDefault="00F15482" w:rsidP="00355F3F">
      <w:pPr>
        <w:jc w:val="both"/>
        <w:rPr>
          <w:lang w:eastAsia="ko-KR"/>
        </w:rPr>
      </w:pPr>
      <w:r>
        <w:rPr>
          <w:rFonts w:hint="eastAsia"/>
          <w:lang w:eastAsia="ko-KR"/>
        </w:rPr>
        <w:t>In this sense, further consideration of PDU set discard is not essential LCP enhancements.</w:t>
      </w:r>
    </w:p>
    <w:p w14:paraId="4B90F03C" w14:textId="326E7539" w:rsidR="006C0093" w:rsidRPr="006C6D98" w:rsidRDefault="006C0093" w:rsidP="006C0093">
      <w:pPr>
        <w:jc w:val="both"/>
        <w:rPr>
          <w:lang w:eastAsia="ko-KR"/>
        </w:rPr>
      </w:pPr>
      <w:r w:rsidRPr="00DF58CA">
        <w:rPr>
          <w:rFonts w:hint="eastAsia"/>
          <w:b/>
          <w:bCs/>
          <w:lang w:eastAsia="ko-KR"/>
        </w:rPr>
        <w:t xml:space="preserve">Proposal </w:t>
      </w:r>
      <w:r w:rsidR="00BB60D2">
        <w:rPr>
          <w:rFonts w:hint="eastAsia"/>
          <w:b/>
          <w:bCs/>
          <w:lang w:eastAsia="ko-KR"/>
        </w:rPr>
        <w:t>3</w:t>
      </w:r>
      <w:r w:rsidRPr="00DF58CA">
        <w:rPr>
          <w:rFonts w:hint="eastAsia"/>
          <w:b/>
          <w:bCs/>
          <w:lang w:eastAsia="ko-KR"/>
        </w:rPr>
        <w:t>.</w:t>
      </w:r>
      <w:r>
        <w:rPr>
          <w:rFonts w:hint="eastAsia"/>
          <w:lang w:eastAsia="ko-KR"/>
        </w:rPr>
        <w:t xml:space="preserve"> </w:t>
      </w:r>
      <w:r w:rsidR="00C3398B">
        <w:rPr>
          <w:rFonts w:hint="eastAsia"/>
          <w:lang w:eastAsia="ko-KR"/>
        </w:rPr>
        <w:t>No further consider PDU set discard in LCP enhancements.</w:t>
      </w: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570EE297"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DA7B21">
        <w:rPr>
          <w:rFonts w:hint="eastAsia"/>
          <w:lang w:val="en-US" w:eastAsia="ko-KR"/>
        </w:rPr>
        <w:t xml:space="preserve">for the </w:t>
      </w:r>
      <w:r w:rsidR="00FD68AD">
        <w:rPr>
          <w:rFonts w:hint="eastAsia"/>
          <w:lang w:val="en-US" w:eastAsia="ko-KR"/>
        </w:rPr>
        <w:t>LCP</w:t>
      </w:r>
      <w:r w:rsidR="00DA7B21">
        <w:rPr>
          <w:rFonts w:hint="eastAsia"/>
          <w:lang w:val="en-US" w:eastAsia="ko-KR"/>
        </w:rPr>
        <w:t xml:space="preserve"> enhancement for</w:t>
      </w:r>
      <w:r w:rsidRPr="00C83362">
        <w:rPr>
          <w:rFonts w:hint="eastAsia"/>
          <w:lang w:val="en-US" w:eastAsia="ko-KR"/>
        </w:rPr>
        <w:t xml:space="preserve"> XR. This document includes </w:t>
      </w:r>
      <w:proofErr w:type="gramStart"/>
      <w:r w:rsidRPr="00C83362">
        <w:rPr>
          <w:rFonts w:hint="eastAsia"/>
          <w:lang w:val="en-US" w:eastAsia="ko-KR"/>
        </w:rPr>
        <w:t>following</w:t>
      </w:r>
      <w:proofErr w:type="gramEnd"/>
      <w:r w:rsidRPr="00C83362">
        <w:rPr>
          <w:rFonts w:hint="eastAsia"/>
          <w:lang w:val="en-US" w:eastAsia="ko-KR"/>
        </w:rPr>
        <w:t xml:space="preserve"> </w:t>
      </w:r>
      <w:r w:rsidR="00FD68AD">
        <w:rPr>
          <w:lang w:val="en-US" w:eastAsia="ko-KR"/>
        </w:rPr>
        <w:t>proposal</w:t>
      </w:r>
      <w:r w:rsidR="00FD68AD">
        <w:rPr>
          <w:rFonts w:hint="eastAsia"/>
          <w:lang w:val="en-US" w:eastAsia="ko-KR"/>
        </w:rPr>
        <w:t>s</w:t>
      </w:r>
      <w:r w:rsidRPr="00C83362">
        <w:rPr>
          <w:rFonts w:hint="eastAsia"/>
          <w:lang w:val="en-US" w:eastAsia="ko-KR"/>
        </w:rPr>
        <w:t>.</w:t>
      </w:r>
    </w:p>
    <w:p w14:paraId="5D5FD70C" w14:textId="77777777" w:rsidR="00BB60D2" w:rsidRPr="0004563A" w:rsidRDefault="00BB60D2" w:rsidP="00BB60D2">
      <w:pPr>
        <w:jc w:val="both"/>
        <w:rPr>
          <w:lang w:eastAsia="ko-KR"/>
        </w:rPr>
      </w:pPr>
      <w:r w:rsidRPr="007B45F5">
        <w:rPr>
          <w:rFonts w:hint="eastAsia"/>
          <w:b/>
          <w:bCs/>
          <w:lang w:eastAsia="ko-KR"/>
        </w:rPr>
        <w:t xml:space="preserve">Proposal </w:t>
      </w:r>
      <w:r>
        <w:rPr>
          <w:rFonts w:hint="eastAsia"/>
          <w:b/>
          <w:bCs/>
          <w:lang w:eastAsia="ko-KR"/>
        </w:rPr>
        <w:t>1</w:t>
      </w:r>
      <w:r w:rsidRPr="007B45F5">
        <w:rPr>
          <w:rFonts w:hint="eastAsia"/>
          <w:b/>
          <w:bCs/>
          <w:lang w:eastAsia="ko-KR"/>
        </w:rPr>
        <w:t>.</w:t>
      </w:r>
      <w:r>
        <w:rPr>
          <w:rFonts w:hint="eastAsia"/>
          <w:lang w:eastAsia="ko-KR"/>
        </w:rPr>
        <w:t xml:space="preserve"> </w:t>
      </w:r>
      <w:r>
        <w:rPr>
          <w:lang w:eastAsia="ko-KR"/>
        </w:rPr>
        <w:t>F</w:t>
      </w:r>
      <w:r>
        <w:rPr>
          <w:rFonts w:hint="eastAsia"/>
          <w:lang w:eastAsia="ko-KR"/>
        </w:rPr>
        <w:t>or priority determination of SR, always apply the legacy priority, i.e., no need to apply the additional priority.</w:t>
      </w:r>
    </w:p>
    <w:p w14:paraId="40C9C04D" w14:textId="77777777" w:rsidR="00BB60D2" w:rsidRDefault="00BB60D2" w:rsidP="00BB60D2">
      <w:pPr>
        <w:jc w:val="both"/>
        <w:rPr>
          <w:lang w:eastAsia="ko-KR"/>
        </w:rPr>
      </w:pPr>
      <w:r w:rsidRPr="00E81480">
        <w:rPr>
          <w:rFonts w:hint="eastAsia"/>
          <w:b/>
          <w:bCs/>
          <w:lang w:eastAsia="ko-KR"/>
        </w:rPr>
        <w:t xml:space="preserve">Proposal </w:t>
      </w:r>
      <w:r>
        <w:rPr>
          <w:rFonts w:hint="eastAsia"/>
          <w:b/>
          <w:bCs/>
          <w:lang w:eastAsia="ko-KR"/>
        </w:rPr>
        <w:t>2</w:t>
      </w:r>
      <w:r w:rsidRPr="00E81480">
        <w:rPr>
          <w:rFonts w:hint="eastAsia"/>
          <w:b/>
          <w:bCs/>
          <w:lang w:eastAsia="ko-KR"/>
        </w:rPr>
        <w:t>.</w:t>
      </w:r>
      <w:r w:rsidRPr="00E81480">
        <w:rPr>
          <w:rFonts w:hint="eastAsia"/>
          <w:lang w:eastAsia="ko-KR"/>
        </w:rPr>
        <w:t xml:space="preserve"> </w:t>
      </w:r>
      <w:r>
        <w:rPr>
          <w:rFonts w:hint="eastAsia"/>
          <w:lang w:eastAsia="ko-KR"/>
        </w:rPr>
        <w:t xml:space="preserve">No further </w:t>
      </w:r>
      <w:r>
        <w:rPr>
          <w:lang w:eastAsia="ko-KR"/>
        </w:rPr>
        <w:t>enhancement</w:t>
      </w:r>
      <w:r>
        <w:rPr>
          <w:rFonts w:hint="eastAsia"/>
          <w:lang w:eastAsia="ko-KR"/>
        </w:rPr>
        <w:t xml:space="preserve"> on LCP procedure is needed based on PSI-based discard activation.</w:t>
      </w:r>
    </w:p>
    <w:p w14:paraId="16E314C1" w14:textId="77777777" w:rsidR="00BB60D2" w:rsidRPr="006C6D98" w:rsidRDefault="00BB60D2" w:rsidP="00BB60D2">
      <w:pPr>
        <w:jc w:val="both"/>
        <w:rPr>
          <w:lang w:eastAsia="ko-KR"/>
        </w:rPr>
      </w:pPr>
      <w:r w:rsidRPr="00DF58CA">
        <w:rPr>
          <w:rFonts w:hint="eastAsia"/>
          <w:b/>
          <w:bCs/>
          <w:lang w:eastAsia="ko-KR"/>
        </w:rPr>
        <w:t xml:space="preserve">Proposal </w:t>
      </w:r>
      <w:r>
        <w:rPr>
          <w:rFonts w:hint="eastAsia"/>
          <w:b/>
          <w:bCs/>
          <w:lang w:eastAsia="ko-KR"/>
        </w:rPr>
        <w:t>3</w:t>
      </w:r>
      <w:r w:rsidRPr="00DF58CA">
        <w:rPr>
          <w:rFonts w:hint="eastAsia"/>
          <w:b/>
          <w:bCs/>
          <w:lang w:eastAsia="ko-KR"/>
        </w:rPr>
        <w:t>.</w:t>
      </w:r>
      <w:r>
        <w:rPr>
          <w:rFonts w:hint="eastAsia"/>
          <w:lang w:eastAsia="ko-KR"/>
        </w:rPr>
        <w:t xml:space="preserve"> No further consider PDU set discard in LCP enhancements.</w:t>
      </w:r>
    </w:p>
    <w:p w14:paraId="5AA3DACE" w14:textId="5B5D0F3B" w:rsidR="008301EC" w:rsidRDefault="00F41027" w:rsidP="008301EC">
      <w:pPr>
        <w:pStyle w:val="1"/>
        <w:rPr>
          <w:lang w:val="en-US" w:eastAsia="ko-KR"/>
        </w:rPr>
      </w:pPr>
      <w:r>
        <w:rPr>
          <w:rFonts w:hint="eastAsia"/>
          <w:lang w:val="en-US" w:eastAsia="ko-KR"/>
        </w:rPr>
        <w:lastRenderedPageBreak/>
        <w:t>4</w:t>
      </w:r>
      <w:r w:rsidR="008301EC">
        <w:rPr>
          <w:lang w:val="en-US"/>
        </w:rPr>
        <w:t>.</w:t>
      </w:r>
      <w:r w:rsidR="008301EC">
        <w:rPr>
          <w:lang w:val="en-US"/>
        </w:rPr>
        <w:tab/>
      </w:r>
      <w:r w:rsidR="008301EC">
        <w:rPr>
          <w:rFonts w:hint="eastAsia"/>
          <w:lang w:val="en-US" w:eastAsia="ko-KR"/>
        </w:rPr>
        <w:t>Reference</w:t>
      </w:r>
    </w:p>
    <w:p w14:paraId="49826B6B" w14:textId="77777777" w:rsidR="00182024" w:rsidRDefault="00182024" w:rsidP="00182024">
      <w:pPr>
        <w:rPr>
          <w:lang w:val="en-US" w:eastAsia="ko-KR"/>
        </w:rPr>
      </w:pPr>
      <w:r>
        <w:rPr>
          <w:rFonts w:hint="eastAsia"/>
          <w:lang w:val="en-US" w:eastAsia="ko-KR"/>
        </w:rPr>
        <w:t xml:space="preserve">[1] </w:t>
      </w:r>
      <w:r w:rsidRPr="008301EC">
        <w:rPr>
          <w:lang w:val="en-US" w:eastAsia="ko-KR"/>
        </w:rPr>
        <w:t>RP-</w:t>
      </w:r>
      <w:r>
        <w:rPr>
          <w:rFonts w:hint="eastAsia"/>
          <w:lang w:val="en-US" w:eastAsia="ko-KR"/>
        </w:rPr>
        <w:t xml:space="preserve">241771 </w:t>
      </w:r>
      <w:r w:rsidRPr="008301EC">
        <w:rPr>
          <w:lang w:val="en-US" w:eastAsia="ko-KR"/>
        </w:rPr>
        <w:t>Revised WID on XR (</w:t>
      </w:r>
      <w:proofErr w:type="spellStart"/>
      <w:proofErr w:type="gramStart"/>
      <w:r w:rsidRPr="008301EC">
        <w:rPr>
          <w:lang w:val="en-US" w:eastAsia="ko-KR"/>
        </w:rPr>
        <w:t>eXtended</w:t>
      </w:r>
      <w:proofErr w:type="spellEnd"/>
      <w:proofErr w:type="gramEnd"/>
      <w:r w:rsidRPr="008301EC">
        <w:rPr>
          <w:lang w:val="en-US" w:eastAsia="ko-KR"/>
        </w:rPr>
        <w:t xml:space="preserve"> Reality) for NR Phase 3</w:t>
      </w:r>
    </w:p>
    <w:p w14:paraId="2B5FB62C" w14:textId="667E148A" w:rsidR="00182024" w:rsidRDefault="00182024" w:rsidP="00182024">
      <w:pPr>
        <w:rPr>
          <w:lang w:val="en-US" w:eastAsia="ko-KR"/>
        </w:rPr>
      </w:pPr>
      <w:r>
        <w:rPr>
          <w:rFonts w:hint="eastAsia"/>
          <w:lang w:val="en-US" w:eastAsia="ko-KR"/>
        </w:rPr>
        <w:t xml:space="preserve">[2] </w:t>
      </w:r>
      <w:r w:rsidR="00C9239A" w:rsidRPr="00C9239A">
        <w:rPr>
          <w:lang w:val="en-US" w:eastAsia="ko-KR"/>
        </w:rPr>
        <w:t>R2-2503361</w:t>
      </w:r>
      <w:r w:rsidR="00C9239A">
        <w:rPr>
          <w:rFonts w:hint="eastAsia"/>
          <w:lang w:val="en-US" w:eastAsia="ko-KR"/>
        </w:rPr>
        <w:t xml:space="preserve"> </w:t>
      </w:r>
      <w:r w:rsidR="00C9239A" w:rsidRPr="00C9239A">
        <w:rPr>
          <w:lang w:val="en-US" w:eastAsia="ko-KR"/>
        </w:rPr>
        <w:t>List of open issues in MAC</w:t>
      </w:r>
    </w:p>
    <w:p w14:paraId="02C9BEAE" w14:textId="1DDB51D7" w:rsidR="00C9239A" w:rsidRDefault="00C9239A" w:rsidP="00182024">
      <w:pPr>
        <w:rPr>
          <w:rFonts w:hint="eastAsia"/>
          <w:lang w:val="en-US" w:eastAsia="ko-KR"/>
        </w:rPr>
      </w:pPr>
      <w:r>
        <w:rPr>
          <w:rFonts w:hint="eastAsia"/>
          <w:lang w:val="en-US" w:eastAsia="ko-KR"/>
        </w:rPr>
        <w:t xml:space="preserve">[3] </w:t>
      </w:r>
      <w:r w:rsidRPr="00A066A8">
        <w:t>Report of 3GPP TSG RAN WG2 meeting #12</w:t>
      </w:r>
      <w:r>
        <w:t>9bis</w:t>
      </w:r>
      <w:r>
        <w:rPr>
          <w:rFonts w:hint="eastAsia"/>
          <w:lang w:eastAsia="ko-KR"/>
        </w:rPr>
        <w:t xml:space="preserve">, </w:t>
      </w:r>
      <w:r w:rsidRPr="00C9239A">
        <w:rPr>
          <w:lang w:eastAsia="ko-KR"/>
        </w:rPr>
        <w:t>Wuhan, China</w:t>
      </w:r>
      <w:r>
        <w:rPr>
          <w:rFonts w:hint="eastAsia"/>
          <w:lang w:eastAsia="ko-KR"/>
        </w:rPr>
        <w:t xml:space="preserve">, </w:t>
      </w:r>
      <w:r w:rsidRPr="00C9239A">
        <w:rPr>
          <w:lang w:eastAsia="ko-KR"/>
        </w:rPr>
        <w:t xml:space="preserve">7 - 11 </w:t>
      </w:r>
      <w:proofErr w:type="gramStart"/>
      <w:r w:rsidRPr="00C9239A">
        <w:rPr>
          <w:lang w:eastAsia="ko-KR"/>
        </w:rPr>
        <w:t>April,</w:t>
      </w:r>
      <w:proofErr w:type="gramEnd"/>
      <w:r w:rsidRPr="00C9239A">
        <w:rPr>
          <w:lang w:eastAsia="ko-KR"/>
        </w:rPr>
        <w:t xml:space="preserve"> 2025</w:t>
      </w:r>
    </w:p>
    <w:p w14:paraId="4C3647C1" w14:textId="7281AA79" w:rsidR="00446F47" w:rsidRPr="00446F47" w:rsidRDefault="00446F47" w:rsidP="00182024">
      <w:pPr>
        <w:rPr>
          <w:lang w:eastAsia="ko-KR"/>
        </w:rPr>
      </w:pPr>
      <w:r>
        <w:rPr>
          <w:rFonts w:hint="eastAsia"/>
          <w:lang w:val="en-US" w:eastAsia="ko-KR"/>
        </w:rPr>
        <w:t>[</w:t>
      </w:r>
      <w:r w:rsidR="009D38A8">
        <w:rPr>
          <w:rFonts w:hint="eastAsia"/>
          <w:lang w:val="en-US" w:eastAsia="ko-KR"/>
        </w:rPr>
        <w:t>4</w:t>
      </w:r>
      <w:r>
        <w:rPr>
          <w:rFonts w:hint="eastAsia"/>
          <w:lang w:val="en-US" w:eastAsia="ko-KR"/>
        </w:rPr>
        <w:t xml:space="preserve">] </w:t>
      </w:r>
      <w:r w:rsidRPr="00446F47">
        <w:rPr>
          <w:lang w:val="en-US" w:eastAsia="ko-KR"/>
        </w:rPr>
        <w:t>Report of 3GPP TSG RAN WG2 meeting #129</w:t>
      </w:r>
      <w:r>
        <w:rPr>
          <w:rFonts w:hint="eastAsia"/>
          <w:lang w:val="en-US" w:eastAsia="ko-KR"/>
        </w:rPr>
        <w:t xml:space="preserve">, Athens, Greece, 17-21 </w:t>
      </w:r>
      <w:proofErr w:type="gramStart"/>
      <w:r>
        <w:rPr>
          <w:rFonts w:hint="eastAsia"/>
          <w:lang w:val="en-US" w:eastAsia="ko-KR"/>
        </w:rPr>
        <w:t>February,</w:t>
      </w:r>
      <w:proofErr w:type="gramEnd"/>
      <w:r>
        <w:rPr>
          <w:rFonts w:hint="eastAsia"/>
          <w:lang w:val="en-US" w:eastAsia="ko-KR"/>
        </w:rPr>
        <w:t xml:space="preserve"> 2025</w:t>
      </w:r>
    </w:p>
    <w:p w14:paraId="2A066719" w14:textId="0FECF7CB" w:rsidR="00B13240" w:rsidRPr="00182024" w:rsidRDefault="00B13240">
      <w:pPr>
        <w:spacing w:after="160"/>
        <w:rPr>
          <w:b/>
          <w:bCs/>
          <w:lang w:val="en-US" w:eastAsia="ko-KR"/>
        </w:rPr>
      </w:pPr>
    </w:p>
    <w:sectPr w:rsidR="00B13240" w:rsidRPr="00182024">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4EE2E" w14:textId="77777777" w:rsidR="002A79B1" w:rsidRDefault="002A79B1">
      <w:pPr>
        <w:spacing w:after="0" w:line="240" w:lineRule="auto"/>
      </w:pPr>
      <w:r>
        <w:separator/>
      </w:r>
    </w:p>
  </w:endnote>
  <w:endnote w:type="continuationSeparator" w:id="0">
    <w:p w14:paraId="7EA7CB66" w14:textId="77777777" w:rsidR="002A79B1" w:rsidRDefault="002A7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25734"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E45F3">
      <w:rPr>
        <w:rStyle w:val="a9"/>
        <w:noProof/>
      </w:rPr>
      <w:t>4</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582FF" w14:textId="77777777" w:rsidR="002A79B1" w:rsidRDefault="002A79B1">
      <w:pPr>
        <w:spacing w:after="0" w:line="240" w:lineRule="auto"/>
      </w:pPr>
      <w:r>
        <w:separator/>
      </w:r>
    </w:p>
  </w:footnote>
  <w:footnote w:type="continuationSeparator" w:id="0">
    <w:p w14:paraId="150232F1" w14:textId="77777777" w:rsidR="002A79B1" w:rsidRDefault="002A79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C8E53F7"/>
    <w:multiLevelType w:val="hybridMultilevel"/>
    <w:tmpl w:val="B6403B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BF1B45"/>
    <w:multiLevelType w:val="hybridMultilevel"/>
    <w:tmpl w:val="2A7C5F90"/>
    <w:lvl w:ilvl="0" w:tplc="EC726626">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907449"/>
    <w:multiLevelType w:val="hybridMultilevel"/>
    <w:tmpl w:val="66A8C946"/>
    <w:lvl w:ilvl="0" w:tplc="EB26D2D8">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594CD1"/>
    <w:multiLevelType w:val="hybridMultilevel"/>
    <w:tmpl w:val="861C406A"/>
    <w:lvl w:ilvl="0" w:tplc="FD6E1C82">
      <w:start w:val="1"/>
      <w:numFmt w:val="bullet"/>
      <w:lvlText w:val="-"/>
      <w:lvlJc w:val="left"/>
      <w:pPr>
        <w:ind w:left="1004" w:hanging="360"/>
      </w:pPr>
      <w:rPr>
        <w:rFonts w:ascii="Times New Roman" w:eastAsia="맑은 고딕"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420457B8"/>
    <w:multiLevelType w:val="hybridMultilevel"/>
    <w:tmpl w:val="C77C9BD0"/>
    <w:lvl w:ilvl="0" w:tplc="1D86DDF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F6238C0"/>
    <w:multiLevelType w:val="hybridMultilevel"/>
    <w:tmpl w:val="58BA4ACA"/>
    <w:lvl w:ilvl="0" w:tplc="2B5CF2D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39"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7575269"/>
    <w:multiLevelType w:val="hybridMultilevel"/>
    <w:tmpl w:val="AF4C8422"/>
    <w:lvl w:ilvl="0" w:tplc="AEBE471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46"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115833089">
    <w:abstractNumId w:val="44"/>
  </w:num>
  <w:num w:numId="2" w16cid:durableId="2016954390">
    <w:abstractNumId w:val="35"/>
  </w:num>
  <w:num w:numId="3" w16cid:durableId="175773518">
    <w:abstractNumId w:val="14"/>
  </w:num>
  <w:num w:numId="4" w16cid:durableId="1247955644">
    <w:abstractNumId w:val="15"/>
  </w:num>
  <w:num w:numId="5" w16cid:durableId="1192255915">
    <w:abstractNumId w:val="33"/>
  </w:num>
  <w:num w:numId="6" w16cid:durableId="726608921">
    <w:abstractNumId w:val="16"/>
  </w:num>
  <w:num w:numId="7" w16cid:durableId="974482185">
    <w:abstractNumId w:val="11"/>
  </w:num>
  <w:num w:numId="8" w16cid:durableId="1369139251">
    <w:abstractNumId w:val="37"/>
  </w:num>
  <w:num w:numId="9" w16cid:durableId="566065259">
    <w:abstractNumId w:val="45"/>
  </w:num>
  <w:num w:numId="10" w16cid:durableId="876895999">
    <w:abstractNumId w:val="10"/>
  </w:num>
  <w:num w:numId="11" w16cid:durableId="1782531008">
    <w:abstractNumId w:val="12"/>
  </w:num>
  <w:num w:numId="12" w16cid:durableId="1190920984">
    <w:abstractNumId w:val="1"/>
  </w:num>
  <w:num w:numId="13" w16cid:durableId="997224384">
    <w:abstractNumId w:val="46"/>
  </w:num>
  <w:num w:numId="14" w16cid:durableId="717973140">
    <w:abstractNumId w:val="7"/>
  </w:num>
  <w:num w:numId="15" w16cid:durableId="1985619852">
    <w:abstractNumId w:val="34"/>
  </w:num>
  <w:num w:numId="16" w16cid:durableId="1781028277">
    <w:abstractNumId w:val="5"/>
  </w:num>
  <w:num w:numId="17" w16cid:durableId="1505125490">
    <w:abstractNumId w:val="36"/>
  </w:num>
  <w:num w:numId="18" w16cid:durableId="1215315977">
    <w:abstractNumId w:val="8"/>
  </w:num>
  <w:num w:numId="19" w16cid:durableId="1065376294">
    <w:abstractNumId w:val="3"/>
  </w:num>
  <w:num w:numId="20" w16cid:durableId="968048136">
    <w:abstractNumId w:val="6"/>
  </w:num>
  <w:num w:numId="21" w16cid:durableId="364330220">
    <w:abstractNumId w:val="28"/>
  </w:num>
  <w:num w:numId="22" w16cid:durableId="68578895">
    <w:abstractNumId w:val="23"/>
  </w:num>
  <w:num w:numId="23" w16cid:durableId="720713792">
    <w:abstractNumId w:val="18"/>
  </w:num>
  <w:num w:numId="24" w16cid:durableId="446193381">
    <w:abstractNumId w:val="24"/>
  </w:num>
  <w:num w:numId="25" w16cid:durableId="913441471">
    <w:abstractNumId w:val="13"/>
  </w:num>
  <w:num w:numId="26" w16cid:durableId="903925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2339653">
    <w:abstractNumId w:val="43"/>
  </w:num>
  <w:num w:numId="28" w16cid:durableId="1194730317">
    <w:abstractNumId w:val="20"/>
  </w:num>
  <w:num w:numId="29" w16cid:durableId="793713155">
    <w:abstractNumId w:val="29"/>
  </w:num>
  <w:num w:numId="30" w16cid:durableId="262569287">
    <w:abstractNumId w:val="19"/>
  </w:num>
  <w:num w:numId="31" w16cid:durableId="1715544710">
    <w:abstractNumId w:val="22"/>
  </w:num>
  <w:num w:numId="32" w16cid:durableId="915096616">
    <w:abstractNumId w:val="39"/>
  </w:num>
  <w:num w:numId="33" w16cid:durableId="779110990">
    <w:abstractNumId w:val="31"/>
  </w:num>
  <w:num w:numId="34" w16cid:durableId="634944508">
    <w:abstractNumId w:val="27"/>
  </w:num>
  <w:num w:numId="35" w16cid:durableId="511184902">
    <w:abstractNumId w:val="41"/>
  </w:num>
  <w:num w:numId="36" w16cid:durableId="1872298259">
    <w:abstractNumId w:val="0"/>
  </w:num>
  <w:num w:numId="37" w16cid:durableId="841579865">
    <w:abstractNumId w:val="21"/>
  </w:num>
  <w:num w:numId="38" w16cid:durableId="818380742">
    <w:abstractNumId w:val="32"/>
  </w:num>
  <w:num w:numId="39" w16cid:durableId="742409913">
    <w:abstractNumId w:val="44"/>
  </w:num>
  <w:num w:numId="40" w16cid:durableId="825316586">
    <w:abstractNumId w:val="42"/>
  </w:num>
  <w:num w:numId="41" w16cid:durableId="1833567567">
    <w:abstractNumId w:val="40"/>
  </w:num>
  <w:num w:numId="42" w16cid:durableId="1278760176">
    <w:abstractNumId w:val="44"/>
  </w:num>
  <w:num w:numId="43" w16cid:durableId="1644117856">
    <w:abstractNumId w:val="44"/>
  </w:num>
  <w:num w:numId="44" w16cid:durableId="1397170639">
    <w:abstractNumId w:val="9"/>
  </w:num>
  <w:num w:numId="45" w16cid:durableId="1114785726">
    <w:abstractNumId w:val="26"/>
  </w:num>
  <w:num w:numId="46" w16cid:durableId="1895964679">
    <w:abstractNumId w:val="17"/>
  </w:num>
  <w:num w:numId="47" w16cid:durableId="2028169816">
    <w:abstractNumId w:val="4"/>
  </w:num>
  <w:num w:numId="48" w16cid:durableId="2049060495">
    <w:abstractNumId w:val="2"/>
  </w:num>
  <w:num w:numId="49" w16cid:durableId="1099988369">
    <w:abstractNumId w:val="25"/>
  </w:num>
  <w:num w:numId="50" w16cid:durableId="84655263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BA9"/>
    <w:rsid w:val="00002D0C"/>
    <w:rsid w:val="00006176"/>
    <w:rsid w:val="0000693E"/>
    <w:rsid w:val="00011862"/>
    <w:rsid w:val="0001209C"/>
    <w:rsid w:val="00012423"/>
    <w:rsid w:val="0001327C"/>
    <w:rsid w:val="0001336C"/>
    <w:rsid w:val="00013596"/>
    <w:rsid w:val="00013CB7"/>
    <w:rsid w:val="00014E04"/>
    <w:rsid w:val="000151DD"/>
    <w:rsid w:val="00017D93"/>
    <w:rsid w:val="000205F6"/>
    <w:rsid w:val="000217F1"/>
    <w:rsid w:val="00022A81"/>
    <w:rsid w:val="0002414B"/>
    <w:rsid w:val="0002443C"/>
    <w:rsid w:val="00024FF9"/>
    <w:rsid w:val="00025B7C"/>
    <w:rsid w:val="0002667A"/>
    <w:rsid w:val="00026FB7"/>
    <w:rsid w:val="0003014E"/>
    <w:rsid w:val="0003292E"/>
    <w:rsid w:val="00033C92"/>
    <w:rsid w:val="00034AD7"/>
    <w:rsid w:val="0003531B"/>
    <w:rsid w:val="00035487"/>
    <w:rsid w:val="00035C9A"/>
    <w:rsid w:val="00035DDC"/>
    <w:rsid w:val="00042906"/>
    <w:rsid w:val="00042B59"/>
    <w:rsid w:val="00044965"/>
    <w:rsid w:val="0004563A"/>
    <w:rsid w:val="00047848"/>
    <w:rsid w:val="0004793E"/>
    <w:rsid w:val="00047C17"/>
    <w:rsid w:val="000539EA"/>
    <w:rsid w:val="00053B46"/>
    <w:rsid w:val="00056B5B"/>
    <w:rsid w:val="00060290"/>
    <w:rsid w:val="0006254F"/>
    <w:rsid w:val="000627E3"/>
    <w:rsid w:val="00063DC3"/>
    <w:rsid w:val="000660E2"/>
    <w:rsid w:val="0007065E"/>
    <w:rsid w:val="00070942"/>
    <w:rsid w:val="000711C2"/>
    <w:rsid w:val="00076451"/>
    <w:rsid w:val="00077AB4"/>
    <w:rsid w:val="0008387C"/>
    <w:rsid w:val="00083A02"/>
    <w:rsid w:val="00087870"/>
    <w:rsid w:val="00087CD4"/>
    <w:rsid w:val="00090ED7"/>
    <w:rsid w:val="00092CB8"/>
    <w:rsid w:val="000935DE"/>
    <w:rsid w:val="00095CC4"/>
    <w:rsid w:val="000965B7"/>
    <w:rsid w:val="00096729"/>
    <w:rsid w:val="00096A97"/>
    <w:rsid w:val="00097531"/>
    <w:rsid w:val="000A181B"/>
    <w:rsid w:val="000A4E13"/>
    <w:rsid w:val="000A4FC8"/>
    <w:rsid w:val="000A4FDC"/>
    <w:rsid w:val="000A7C0B"/>
    <w:rsid w:val="000B0EEE"/>
    <w:rsid w:val="000B1452"/>
    <w:rsid w:val="000B4BBA"/>
    <w:rsid w:val="000B4FFE"/>
    <w:rsid w:val="000B6541"/>
    <w:rsid w:val="000C00E6"/>
    <w:rsid w:val="000C1E80"/>
    <w:rsid w:val="000C37E6"/>
    <w:rsid w:val="000C40F3"/>
    <w:rsid w:val="000C4B4F"/>
    <w:rsid w:val="000D12DF"/>
    <w:rsid w:val="000D32FB"/>
    <w:rsid w:val="000D4C37"/>
    <w:rsid w:val="000D6054"/>
    <w:rsid w:val="000D73DE"/>
    <w:rsid w:val="000D7622"/>
    <w:rsid w:val="000E0FCF"/>
    <w:rsid w:val="000E374B"/>
    <w:rsid w:val="000E3A62"/>
    <w:rsid w:val="000E4810"/>
    <w:rsid w:val="000F02BE"/>
    <w:rsid w:val="000F14C8"/>
    <w:rsid w:val="000F15E3"/>
    <w:rsid w:val="000F2525"/>
    <w:rsid w:val="000F4717"/>
    <w:rsid w:val="000F4A58"/>
    <w:rsid w:val="000F7B6D"/>
    <w:rsid w:val="00103905"/>
    <w:rsid w:val="0010482C"/>
    <w:rsid w:val="00104D1C"/>
    <w:rsid w:val="001074B5"/>
    <w:rsid w:val="00115515"/>
    <w:rsid w:val="00117F9A"/>
    <w:rsid w:val="00121D71"/>
    <w:rsid w:val="00121F5F"/>
    <w:rsid w:val="00122576"/>
    <w:rsid w:val="0012263E"/>
    <w:rsid w:val="00122A9E"/>
    <w:rsid w:val="00123226"/>
    <w:rsid w:val="00124E76"/>
    <w:rsid w:val="00125750"/>
    <w:rsid w:val="00127A54"/>
    <w:rsid w:val="00127D2B"/>
    <w:rsid w:val="0013076B"/>
    <w:rsid w:val="0013256D"/>
    <w:rsid w:val="00134D2B"/>
    <w:rsid w:val="001368A8"/>
    <w:rsid w:val="00140270"/>
    <w:rsid w:val="0014169C"/>
    <w:rsid w:val="0014191B"/>
    <w:rsid w:val="00141DE7"/>
    <w:rsid w:val="001443D6"/>
    <w:rsid w:val="00147B80"/>
    <w:rsid w:val="00157710"/>
    <w:rsid w:val="0016014D"/>
    <w:rsid w:val="001601AE"/>
    <w:rsid w:val="00161C37"/>
    <w:rsid w:val="00165A26"/>
    <w:rsid w:val="001735FF"/>
    <w:rsid w:val="00173CA4"/>
    <w:rsid w:val="001750BD"/>
    <w:rsid w:val="00177493"/>
    <w:rsid w:val="00177AE6"/>
    <w:rsid w:val="00180550"/>
    <w:rsid w:val="00182024"/>
    <w:rsid w:val="00183072"/>
    <w:rsid w:val="00183FB8"/>
    <w:rsid w:val="00184904"/>
    <w:rsid w:val="00185915"/>
    <w:rsid w:val="00190FE1"/>
    <w:rsid w:val="00191703"/>
    <w:rsid w:val="00192A43"/>
    <w:rsid w:val="00192BC6"/>
    <w:rsid w:val="00193427"/>
    <w:rsid w:val="00196534"/>
    <w:rsid w:val="001969C2"/>
    <w:rsid w:val="001973C7"/>
    <w:rsid w:val="001A053E"/>
    <w:rsid w:val="001A38E3"/>
    <w:rsid w:val="001A6471"/>
    <w:rsid w:val="001B48DB"/>
    <w:rsid w:val="001B5260"/>
    <w:rsid w:val="001B5AB9"/>
    <w:rsid w:val="001B628E"/>
    <w:rsid w:val="001C0DB4"/>
    <w:rsid w:val="001C0E51"/>
    <w:rsid w:val="001C0EBD"/>
    <w:rsid w:val="001C2F92"/>
    <w:rsid w:val="001C4C6C"/>
    <w:rsid w:val="001C5288"/>
    <w:rsid w:val="001C6905"/>
    <w:rsid w:val="001C7D23"/>
    <w:rsid w:val="001D0909"/>
    <w:rsid w:val="001D17CF"/>
    <w:rsid w:val="001D245A"/>
    <w:rsid w:val="001D325F"/>
    <w:rsid w:val="001D3496"/>
    <w:rsid w:val="001D5A14"/>
    <w:rsid w:val="001D6E56"/>
    <w:rsid w:val="001E3DB5"/>
    <w:rsid w:val="001E45F3"/>
    <w:rsid w:val="001E470E"/>
    <w:rsid w:val="001E583C"/>
    <w:rsid w:val="001E5B66"/>
    <w:rsid w:val="001E5C49"/>
    <w:rsid w:val="001E6087"/>
    <w:rsid w:val="001F174F"/>
    <w:rsid w:val="001F7A3D"/>
    <w:rsid w:val="001F7B12"/>
    <w:rsid w:val="002006F0"/>
    <w:rsid w:val="00200B9C"/>
    <w:rsid w:val="002030EC"/>
    <w:rsid w:val="00204916"/>
    <w:rsid w:val="00204CE9"/>
    <w:rsid w:val="00205E2E"/>
    <w:rsid w:val="0020679F"/>
    <w:rsid w:val="00207F9A"/>
    <w:rsid w:val="00213DBC"/>
    <w:rsid w:val="00214068"/>
    <w:rsid w:val="00215CB0"/>
    <w:rsid w:val="00216D29"/>
    <w:rsid w:val="00217C95"/>
    <w:rsid w:val="0022595A"/>
    <w:rsid w:val="002269BD"/>
    <w:rsid w:val="00227996"/>
    <w:rsid w:val="002305E7"/>
    <w:rsid w:val="00230B70"/>
    <w:rsid w:val="002316EF"/>
    <w:rsid w:val="00231863"/>
    <w:rsid w:val="00231A0E"/>
    <w:rsid w:val="002359B8"/>
    <w:rsid w:val="00236570"/>
    <w:rsid w:val="0023794F"/>
    <w:rsid w:val="002417BF"/>
    <w:rsid w:val="00241869"/>
    <w:rsid w:val="0024347C"/>
    <w:rsid w:val="00245A7C"/>
    <w:rsid w:val="00245F80"/>
    <w:rsid w:val="00252EC7"/>
    <w:rsid w:val="0025357A"/>
    <w:rsid w:val="00256109"/>
    <w:rsid w:val="00256901"/>
    <w:rsid w:val="002575E6"/>
    <w:rsid w:val="002638B0"/>
    <w:rsid w:val="002648C2"/>
    <w:rsid w:val="00264AF6"/>
    <w:rsid w:val="00270369"/>
    <w:rsid w:val="0027145D"/>
    <w:rsid w:val="00271A92"/>
    <w:rsid w:val="00273362"/>
    <w:rsid w:val="00273402"/>
    <w:rsid w:val="002754B5"/>
    <w:rsid w:val="00275FAA"/>
    <w:rsid w:val="0027621A"/>
    <w:rsid w:val="002776D5"/>
    <w:rsid w:val="00277A10"/>
    <w:rsid w:val="00283CB5"/>
    <w:rsid w:val="002848E2"/>
    <w:rsid w:val="002905DA"/>
    <w:rsid w:val="00290E80"/>
    <w:rsid w:val="00291A4E"/>
    <w:rsid w:val="002936FA"/>
    <w:rsid w:val="00293D8E"/>
    <w:rsid w:val="00294425"/>
    <w:rsid w:val="00295B65"/>
    <w:rsid w:val="0029691C"/>
    <w:rsid w:val="0029698E"/>
    <w:rsid w:val="002971D3"/>
    <w:rsid w:val="002973F9"/>
    <w:rsid w:val="00297912"/>
    <w:rsid w:val="002A033C"/>
    <w:rsid w:val="002A0A4E"/>
    <w:rsid w:val="002A2BEF"/>
    <w:rsid w:val="002A538C"/>
    <w:rsid w:val="002A6303"/>
    <w:rsid w:val="002A6C35"/>
    <w:rsid w:val="002A6C88"/>
    <w:rsid w:val="002A6F2D"/>
    <w:rsid w:val="002A79B1"/>
    <w:rsid w:val="002A7F1D"/>
    <w:rsid w:val="002B04F3"/>
    <w:rsid w:val="002B1597"/>
    <w:rsid w:val="002B1692"/>
    <w:rsid w:val="002B2988"/>
    <w:rsid w:val="002B2D33"/>
    <w:rsid w:val="002B2E15"/>
    <w:rsid w:val="002B760B"/>
    <w:rsid w:val="002B76CE"/>
    <w:rsid w:val="002C2866"/>
    <w:rsid w:val="002C2C8D"/>
    <w:rsid w:val="002C3DC2"/>
    <w:rsid w:val="002C5B80"/>
    <w:rsid w:val="002C5D85"/>
    <w:rsid w:val="002C74EC"/>
    <w:rsid w:val="002C7550"/>
    <w:rsid w:val="002D2F1B"/>
    <w:rsid w:val="002D5003"/>
    <w:rsid w:val="002D5E3D"/>
    <w:rsid w:val="002D6535"/>
    <w:rsid w:val="002E1F5A"/>
    <w:rsid w:val="002E4C16"/>
    <w:rsid w:val="002E4CBA"/>
    <w:rsid w:val="002E4CE1"/>
    <w:rsid w:val="002E6047"/>
    <w:rsid w:val="002E660A"/>
    <w:rsid w:val="002E7E12"/>
    <w:rsid w:val="002F0D45"/>
    <w:rsid w:val="002F0F4E"/>
    <w:rsid w:val="002F25C3"/>
    <w:rsid w:val="002F448B"/>
    <w:rsid w:val="002F48ED"/>
    <w:rsid w:val="002F4A1D"/>
    <w:rsid w:val="002F6177"/>
    <w:rsid w:val="002F67F2"/>
    <w:rsid w:val="002F7C6C"/>
    <w:rsid w:val="00301399"/>
    <w:rsid w:val="00301B20"/>
    <w:rsid w:val="00301EA0"/>
    <w:rsid w:val="00302C4A"/>
    <w:rsid w:val="00303CAB"/>
    <w:rsid w:val="00304090"/>
    <w:rsid w:val="003101CE"/>
    <w:rsid w:val="00310580"/>
    <w:rsid w:val="00312715"/>
    <w:rsid w:val="0031271A"/>
    <w:rsid w:val="00315634"/>
    <w:rsid w:val="00315B0F"/>
    <w:rsid w:val="003160A7"/>
    <w:rsid w:val="0031679E"/>
    <w:rsid w:val="00320F76"/>
    <w:rsid w:val="00321BB7"/>
    <w:rsid w:val="00324276"/>
    <w:rsid w:val="00326FE1"/>
    <w:rsid w:val="0033377D"/>
    <w:rsid w:val="00334609"/>
    <w:rsid w:val="00334C88"/>
    <w:rsid w:val="0033647F"/>
    <w:rsid w:val="0033720E"/>
    <w:rsid w:val="00340BD1"/>
    <w:rsid w:val="00342F38"/>
    <w:rsid w:val="00342FFB"/>
    <w:rsid w:val="003435EC"/>
    <w:rsid w:val="0034471C"/>
    <w:rsid w:val="003451BD"/>
    <w:rsid w:val="00345D6C"/>
    <w:rsid w:val="0034683B"/>
    <w:rsid w:val="00346DD0"/>
    <w:rsid w:val="003500A1"/>
    <w:rsid w:val="00351EAB"/>
    <w:rsid w:val="00352F36"/>
    <w:rsid w:val="00353440"/>
    <w:rsid w:val="00354473"/>
    <w:rsid w:val="003551B5"/>
    <w:rsid w:val="00355F3F"/>
    <w:rsid w:val="00356332"/>
    <w:rsid w:val="00357E72"/>
    <w:rsid w:val="003610C5"/>
    <w:rsid w:val="0036150F"/>
    <w:rsid w:val="00361FA1"/>
    <w:rsid w:val="003620AB"/>
    <w:rsid w:val="00365B41"/>
    <w:rsid w:val="00365E16"/>
    <w:rsid w:val="003716EE"/>
    <w:rsid w:val="00373F21"/>
    <w:rsid w:val="003760F2"/>
    <w:rsid w:val="0038049F"/>
    <w:rsid w:val="0038069B"/>
    <w:rsid w:val="00380BFA"/>
    <w:rsid w:val="0038123C"/>
    <w:rsid w:val="00382281"/>
    <w:rsid w:val="003824E6"/>
    <w:rsid w:val="00382AF6"/>
    <w:rsid w:val="00382FDC"/>
    <w:rsid w:val="003834EC"/>
    <w:rsid w:val="0038797B"/>
    <w:rsid w:val="003879C8"/>
    <w:rsid w:val="00390FB2"/>
    <w:rsid w:val="00392BE4"/>
    <w:rsid w:val="00392DDF"/>
    <w:rsid w:val="003A1FAF"/>
    <w:rsid w:val="003A2A27"/>
    <w:rsid w:val="003A7427"/>
    <w:rsid w:val="003B19C6"/>
    <w:rsid w:val="003B374D"/>
    <w:rsid w:val="003B50E6"/>
    <w:rsid w:val="003B54C1"/>
    <w:rsid w:val="003B6137"/>
    <w:rsid w:val="003B6337"/>
    <w:rsid w:val="003B72E6"/>
    <w:rsid w:val="003C0BF4"/>
    <w:rsid w:val="003C17AD"/>
    <w:rsid w:val="003C658D"/>
    <w:rsid w:val="003D07A3"/>
    <w:rsid w:val="003D2D25"/>
    <w:rsid w:val="003D356D"/>
    <w:rsid w:val="003D3875"/>
    <w:rsid w:val="003D3F63"/>
    <w:rsid w:val="003D492E"/>
    <w:rsid w:val="003D5715"/>
    <w:rsid w:val="003D6649"/>
    <w:rsid w:val="003D669D"/>
    <w:rsid w:val="003D6DF2"/>
    <w:rsid w:val="003E3B3F"/>
    <w:rsid w:val="003E6828"/>
    <w:rsid w:val="003E688D"/>
    <w:rsid w:val="003F097C"/>
    <w:rsid w:val="003F2039"/>
    <w:rsid w:val="003F3682"/>
    <w:rsid w:val="003F36E5"/>
    <w:rsid w:val="003F64F2"/>
    <w:rsid w:val="003F7883"/>
    <w:rsid w:val="00401A97"/>
    <w:rsid w:val="00401DB3"/>
    <w:rsid w:val="004049AC"/>
    <w:rsid w:val="00406295"/>
    <w:rsid w:val="0041050F"/>
    <w:rsid w:val="0041090B"/>
    <w:rsid w:val="00410AAD"/>
    <w:rsid w:val="004112D7"/>
    <w:rsid w:val="00412142"/>
    <w:rsid w:val="00414C60"/>
    <w:rsid w:val="004178D5"/>
    <w:rsid w:val="00417BBE"/>
    <w:rsid w:val="0042066E"/>
    <w:rsid w:val="00420CF8"/>
    <w:rsid w:val="00421D75"/>
    <w:rsid w:val="00421FB8"/>
    <w:rsid w:val="004253B1"/>
    <w:rsid w:val="00427433"/>
    <w:rsid w:val="00431F47"/>
    <w:rsid w:val="0043295E"/>
    <w:rsid w:val="004329C9"/>
    <w:rsid w:val="0043597D"/>
    <w:rsid w:val="00435B04"/>
    <w:rsid w:val="00436127"/>
    <w:rsid w:val="00436F2D"/>
    <w:rsid w:val="00440628"/>
    <w:rsid w:val="00440D8D"/>
    <w:rsid w:val="00441B39"/>
    <w:rsid w:val="00446BC1"/>
    <w:rsid w:val="00446F47"/>
    <w:rsid w:val="00447B2C"/>
    <w:rsid w:val="00447C8B"/>
    <w:rsid w:val="00447F09"/>
    <w:rsid w:val="00452DEC"/>
    <w:rsid w:val="00454700"/>
    <w:rsid w:val="00456ED7"/>
    <w:rsid w:val="00460B8E"/>
    <w:rsid w:val="00461C92"/>
    <w:rsid w:val="00463535"/>
    <w:rsid w:val="004656BF"/>
    <w:rsid w:val="004672D7"/>
    <w:rsid w:val="00474268"/>
    <w:rsid w:val="00476771"/>
    <w:rsid w:val="004814AE"/>
    <w:rsid w:val="00482E29"/>
    <w:rsid w:val="00484A72"/>
    <w:rsid w:val="004875A6"/>
    <w:rsid w:val="004905E0"/>
    <w:rsid w:val="004922E9"/>
    <w:rsid w:val="004933B6"/>
    <w:rsid w:val="0049378A"/>
    <w:rsid w:val="0049524A"/>
    <w:rsid w:val="0049692C"/>
    <w:rsid w:val="004979C8"/>
    <w:rsid w:val="004A0604"/>
    <w:rsid w:val="004A3D4E"/>
    <w:rsid w:val="004A3F32"/>
    <w:rsid w:val="004A43ED"/>
    <w:rsid w:val="004A5BF5"/>
    <w:rsid w:val="004B0351"/>
    <w:rsid w:val="004B1522"/>
    <w:rsid w:val="004B232D"/>
    <w:rsid w:val="004C303B"/>
    <w:rsid w:val="004C7D7F"/>
    <w:rsid w:val="004C7F8F"/>
    <w:rsid w:val="004D08B3"/>
    <w:rsid w:val="004D09B7"/>
    <w:rsid w:val="004D14A1"/>
    <w:rsid w:val="004D1690"/>
    <w:rsid w:val="004D7C5C"/>
    <w:rsid w:val="004E00D3"/>
    <w:rsid w:val="004E5C3D"/>
    <w:rsid w:val="004E65EF"/>
    <w:rsid w:val="004E67BF"/>
    <w:rsid w:val="004E72D3"/>
    <w:rsid w:val="004F08D0"/>
    <w:rsid w:val="004F09C3"/>
    <w:rsid w:val="004F1AAD"/>
    <w:rsid w:val="004F1E41"/>
    <w:rsid w:val="004F24B3"/>
    <w:rsid w:val="004F40D8"/>
    <w:rsid w:val="004F6F61"/>
    <w:rsid w:val="004F6F91"/>
    <w:rsid w:val="005008D2"/>
    <w:rsid w:val="005019C4"/>
    <w:rsid w:val="00501A57"/>
    <w:rsid w:val="00502196"/>
    <w:rsid w:val="00504071"/>
    <w:rsid w:val="00514E29"/>
    <w:rsid w:val="00515770"/>
    <w:rsid w:val="00515E0F"/>
    <w:rsid w:val="0051760D"/>
    <w:rsid w:val="005241BB"/>
    <w:rsid w:val="005247DF"/>
    <w:rsid w:val="00526157"/>
    <w:rsid w:val="005264C4"/>
    <w:rsid w:val="0053013B"/>
    <w:rsid w:val="00533D9D"/>
    <w:rsid w:val="0054207C"/>
    <w:rsid w:val="00542A94"/>
    <w:rsid w:val="005475C4"/>
    <w:rsid w:val="00550345"/>
    <w:rsid w:val="00550873"/>
    <w:rsid w:val="005520F2"/>
    <w:rsid w:val="00552796"/>
    <w:rsid w:val="005545E2"/>
    <w:rsid w:val="00554BA0"/>
    <w:rsid w:val="00560250"/>
    <w:rsid w:val="00561A0C"/>
    <w:rsid w:val="005636C1"/>
    <w:rsid w:val="0056576E"/>
    <w:rsid w:val="005670E2"/>
    <w:rsid w:val="00567390"/>
    <w:rsid w:val="00572170"/>
    <w:rsid w:val="0057292C"/>
    <w:rsid w:val="00572BB1"/>
    <w:rsid w:val="00574307"/>
    <w:rsid w:val="00575134"/>
    <w:rsid w:val="00575528"/>
    <w:rsid w:val="0057653D"/>
    <w:rsid w:val="00576D99"/>
    <w:rsid w:val="0057753F"/>
    <w:rsid w:val="00583A61"/>
    <w:rsid w:val="00586FB8"/>
    <w:rsid w:val="0059034D"/>
    <w:rsid w:val="0059078A"/>
    <w:rsid w:val="0059197B"/>
    <w:rsid w:val="005946A6"/>
    <w:rsid w:val="00597C87"/>
    <w:rsid w:val="005A0C3A"/>
    <w:rsid w:val="005A1100"/>
    <w:rsid w:val="005A25E1"/>
    <w:rsid w:val="005A2ED9"/>
    <w:rsid w:val="005A34E8"/>
    <w:rsid w:val="005A3923"/>
    <w:rsid w:val="005A4CC2"/>
    <w:rsid w:val="005A6F0B"/>
    <w:rsid w:val="005A703A"/>
    <w:rsid w:val="005B3B46"/>
    <w:rsid w:val="005B51C7"/>
    <w:rsid w:val="005B6230"/>
    <w:rsid w:val="005B6541"/>
    <w:rsid w:val="005C0D1B"/>
    <w:rsid w:val="005C0FD9"/>
    <w:rsid w:val="005C212F"/>
    <w:rsid w:val="005C42C4"/>
    <w:rsid w:val="005D0FC7"/>
    <w:rsid w:val="005D24F5"/>
    <w:rsid w:val="005D69EB"/>
    <w:rsid w:val="005E4B50"/>
    <w:rsid w:val="005E79E8"/>
    <w:rsid w:val="005F058D"/>
    <w:rsid w:val="005F789A"/>
    <w:rsid w:val="0060008F"/>
    <w:rsid w:val="00600990"/>
    <w:rsid w:val="006015AC"/>
    <w:rsid w:val="00602213"/>
    <w:rsid w:val="0060343D"/>
    <w:rsid w:val="00604B19"/>
    <w:rsid w:val="006075E2"/>
    <w:rsid w:val="00611BB6"/>
    <w:rsid w:val="00613F29"/>
    <w:rsid w:val="006151B4"/>
    <w:rsid w:val="00615A62"/>
    <w:rsid w:val="00617024"/>
    <w:rsid w:val="00617A06"/>
    <w:rsid w:val="00620B09"/>
    <w:rsid w:val="00621104"/>
    <w:rsid w:val="00621B2B"/>
    <w:rsid w:val="006224E7"/>
    <w:rsid w:val="00624153"/>
    <w:rsid w:val="006249F7"/>
    <w:rsid w:val="00626AB1"/>
    <w:rsid w:val="0062783C"/>
    <w:rsid w:val="006308AF"/>
    <w:rsid w:val="006322A4"/>
    <w:rsid w:val="00633FCB"/>
    <w:rsid w:val="006344D3"/>
    <w:rsid w:val="0063484C"/>
    <w:rsid w:val="0063500B"/>
    <w:rsid w:val="0063519F"/>
    <w:rsid w:val="00636C01"/>
    <w:rsid w:val="00637800"/>
    <w:rsid w:val="00641286"/>
    <w:rsid w:val="0064129C"/>
    <w:rsid w:val="00641D07"/>
    <w:rsid w:val="0064554A"/>
    <w:rsid w:val="006464D8"/>
    <w:rsid w:val="00646BB3"/>
    <w:rsid w:val="00646D36"/>
    <w:rsid w:val="00647CAE"/>
    <w:rsid w:val="00647D14"/>
    <w:rsid w:val="00650662"/>
    <w:rsid w:val="00650F4C"/>
    <w:rsid w:val="00651D0E"/>
    <w:rsid w:val="00651F4B"/>
    <w:rsid w:val="00652DB7"/>
    <w:rsid w:val="00653B78"/>
    <w:rsid w:val="0065402E"/>
    <w:rsid w:val="00654F5D"/>
    <w:rsid w:val="006559AD"/>
    <w:rsid w:val="00655AEB"/>
    <w:rsid w:val="00656E5D"/>
    <w:rsid w:val="00661503"/>
    <w:rsid w:val="00665655"/>
    <w:rsid w:val="00666311"/>
    <w:rsid w:val="00675D02"/>
    <w:rsid w:val="00677FF6"/>
    <w:rsid w:val="00680920"/>
    <w:rsid w:val="00682986"/>
    <w:rsid w:val="006829E4"/>
    <w:rsid w:val="00682E51"/>
    <w:rsid w:val="00684104"/>
    <w:rsid w:val="006845FC"/>
    <w:rsid w:val="00686FFA"/>
    <w:rsid w:val="00687327"/>
    <w:rsid w:val="006911C3"/>
    <w:rsid w:val="00692CB8"/>
    <w:rsid w:val="006935FE"/>
    <w:rsid w:val="00696034"/>
    <w:rsid w:val="00696843"/>
    <w:rsid w:val="00696E38"/>
    <w:rsid w:val="00697110"/>
    <w:rsid w:val="006976DD"/>
    <w:rsid w:val="006A048A"/>
    <w:rsid w:val="006A09B8"/>
    <w:rsid w:val="006A0D6F"/>
    <w:rsid w:val="006A5666"/>
    <w:rsid w:val="006A573A"/>
    <w:rsid w:val="006A7043"/>
    <w:rsid w:val="006A7D1D"/>
    <w:rsid w:val="006B0034"/>
    <w:rsid w:val="006B4138"/>
    <w:rsid w:val="006B54CF"/>
    <w:rsid w:val="006B5A0D"/>
    <w:rsid w:val="006B70E6"/>
    <w:rsid w:val="006B79C5"/>
    <w:rsid w:val="006B7DC8"/>
    <w:rsid w:val="006C0093"/>
    <w:rsid w:val="006C0B98"/>
    <w:rsid w:val="006C4B8A"/>
    <w:rsid w:val="006C567B"/>
    <w:rsid w:val="006C7E57"/>
    <w:rsid w:val="006D090E"/>
    <w:rsid w:val="006D1831"/>
    <w:rsid w:val="006D57DA"/>
    <w:rsid w:val="006D68B8"/>
    <w:rsid w:val="006D6A6E"/>
    <w:rsid w:val="006E1365"/>
    <w:rsid w:val="006E2F56"/>
    <w:rsid w:val="006E317C"/>
    <w:rsid w:val="006E3CAD"/>
    <w:rsid w:val="006F1839"/>
    <w:rsid w:val="006F3382"/>
    <w:rsid w:val="006F527C"/>
    <w:rsid w:val="006F6A09"/>
    <w:rsid w:val="006F6DE8"/>
    <w:rsid w:val="007014C5"/>
    <w:rsid w:val="0070285E"/>
    <w:rsid w:val="00705B0A"/>
    <w:rsid w:val="00711534"/>
    <w:rsid w:val="007123BB"/>
    <w:rsid w:val="007165DD"/>
    <w:rsid w:val="007178F3"/>
    <w:rsid w:val="007213C8"/>
    <w:rsid w:val="007238D5"/>
    <w:rsid w:val="00723C0E"/>
    <w:rsid w:val="00723F1D"/>
    <w:rsid w:val="00724D02"/>
    <w:rsid w:val="00731615"/>
    <w:rsid w:val="0073192B"/>
    <w:rsid w:val="00732456"/>
    <w:rsid w:val="00732993"/>
    <w:rsid w:val="00733450"/>
    <w:rsid w:val="007415AA"/>
    <w:rsid w:val="00741B01"/>
    <w:rsid w:val="0074233B"/>
    <w:rsid w:val="00742AEC"/>
    <w:rsid w:val="0074661B"/>
    <w:rsid w:val="0075135E"/>
    <w:rsid w:val="007536B7"/>
    <w:rsid w:val="007570D7"/>
    <w:rsid w:val="00757872"/>
    <w:rsid w:val="00760B28"/>
    <w:rsid w:val="00760E74"/>
    <w:rsid w:val="00762980"/>
    <w:rsid w:val="00762BF9"/>
    <w:rsid w:val="00762C8F"/>
    <w:rsid w:val="00763E91"/>
    <w:rsid w:val="0076609A"/>
    <w:rsid w:val="0076633A"/>
    <w:rsid w:val="0076730B"/>
    <w:rsid w:val="00767413"/>
    <w:rsid w:val="00773003"/>
    <w:rsid w:val="00773592"/>
    <w:rsid w:val="00773E2B"/>
    <w:rsid w:val="00777245"/>
    <w:rsid w:val="00777379"/>
    <w:rsid w:val="00777C86"/>
    <w:rsid w:val="00780DF0"/>
    <w:rsid w:val="007860B4"/>
    <w:rsid w:val="00791524"/>
    <w:rsid w:val="0079311E"/>
    <w:rsid w:val="00794C77"/>
    <w:rsid w:val="00794D38"/>
    <w:rsid w:val="00794E6E"/>
    <w:rsid w:val="007A04AC"/>
    <w:rsid w:val="007A1262"/>
    <w:rsid w:val="007A45A3"/>
    <w:rsid w:val="007A5843"/>
    <w:rsid w:val="007A6128"/>
    <w:rsid w:val="007A6B22"/>
    <w:rsid w:val="007B2B79"/>
    <w:rsid w:val="007B45F5"/>
    <w:rsid w:val="007B5119"/>
    <w:rsid w:val="007B7D97"/>
    <w:rsid w:val="007C1B7B"/>
    <w:rsid w:val="007C1FA4"/>
    <w:rsid w:val="007C4C93"/>
    <w:rsid w:val="007C638F"/>
    <w:rsid w:val="007C7192"/>
    <w:rsid w:val="007D028C"/>
    <w:rsid w:val="007D14AF"/>
    <w:rsid w:val="007D1B40"/>
    <w:rsid w:val="007D1C4F"/>
    <w:rsid w:val="007D2DBB"/>
    <w:rsid w:val="007D32C2"/>
    <w:rsid w:val="007D3D20"/>
    <w:rsid w:val="007D4B81"/>
    <w:rsid w:val="007D5742"/>
    <w:rsid w:val="007E0D5F"/>
    <w:rsid w:val="007E26DD"/>
    <w:rsid w:val="007E3CE0"/>
    <w:rsid w:val="007E3DE6"/>
    <w:rsid w:val="007E6BF6"/>
    <w:rsid w:val="007E7605"/>
    <w:rsid w:val="007F024C"/>
    <w:rsid w:val="007F2F69"/>
    <w:rsid w:val="007F37AC"/>
    <w:rsid w:val="007F43E6"/>
    <w:rsid w:val="007F60C2"/>
    <w:rsid w:val="007F615F"/>
    <w:rsid w:val="007F640A"/>
    <w:rsid w:val="007F6AFF"/>
    <w:rsid w:val="007F7682"/>
    <w:rsid w:val="007F790E"/>
    <w:rsid w:val="00800088"/>
    <w:rsid w:val="008053C1"/>
    <w:rsid w:val="008112A2"/>
    <w:rsid w:val="00811EAE"/>
    <w:rsid w:val="0081205B"/>
    <w:rsid w:val="0081213F"/>
    <w:rsid w:val="00812F66"/>
    <w:rsid w:val="0081425D"/>
    <w:rsid w:val="0081579A"/>
    <w:rsid w:val="00817599"/>
    <w:rsid w:val="008178AE"/>
    <w:rsid w:val="008179F5"/>
    <w:rsid w:val="0082027C"/>
    <w:rsid w:val="00820C10"/>
    <w:rsid w:val="00820FC4"/>
    <w:rsid w:val="008229ED"/>
    <w:rsid w:val="00823C14"/>
    <w:rsid w:val="0082419F"/>
    <w:rsid w:val="00825ABE"/>
    <w:rsid w:val="008266D3"/>
    <w:rsid w:val="008275A0"/>
    <w:rsid w:val="008301EC"/>
    <w:rsid w:val="00832F6E"/>
    <w:rsid w:val="00835AA3"/>
    <w:rsid w:val="008369F4"/>
    <w:rsid w:val="00836C9E"/>
    <w:rsid w:val="00837B99"/>
    <w:rsid w:val="00842821"/>
    <w:rsid w:val="00842872"/>
    <w:rsid w:val="008436A7"/>
    <w:rsid w:val="00844AC7"/>
    <w:rsid w:val="00844C32"/>
    <w:rsid w:val="00851E66"/>
    <w:rsid w:val="008528F8"/>
    <w:rsid w:val="0085298D"/>
    <w:rsid w:val="008556C6"/>
    <w:rsid w:val="00856A8D"/>
    <w:rsid w:val="00860AA7"/>
    <w:rsid w:val="00860E0C"/>
    <w:rsid w:val="008644B1"/>
    <w:rsid w:val="00867331"/>
    <w:rsid w:val="00867802"/>
    <w:rsid w:val="008700EC"/>
    <w:rsid w:val="00871001"/>
    <w:rsid w:val="00872B5A"/>
    <w:rsid w:val="00873B5F"/>
    <w:rsid w:val="00874897"/>
    <w:rsid w:val="00876941"/>
    <w:rsid w:val="00876DF2"/>
    <w:rsid w:val="008809C1"/>
    <w:rsid w:val="0088264C"/>
    <w:rsid w:val="0088574E"/>
    <w:rsid w:val="00886286"/>
    <w:rsid w:val="00891264"/>
    <w:rsid w:val="00891ECA"/>
    <w:rsid w:val="008959B2"/>
    <w:rsid w:val="00895C23"/>
    <w:rsid w:val="008A01D9"/>
    <w:rsid w:val="008A2F6B"/>
    <w:rsid w:val="008A5598"/>
    <w:rsid w:val="008A63C1"/>
    <w:rsid w:val="008B3419"/>
    <w:rsid w:val="008B51F4"/>
    <w:rsid w:val="008B5B13"/>
    <w:rsid w:val="008B7881"/>
    <w:rsid w:val="008C34D2"/>
    <w:rsid w:val="008C5149"/>
    <w:rsid w:val="008C6673"/>
    <w:rsid w:val="008C6C3A"/>
    <w:rsid w:val="008C6E28"/>
    <w:rsid w:val="008D0C06"/>
    <w:rsid w:val="008D1717"/>
    <w:rsid w:val="008D1948"/>
    <w:rsid w:val="008D23EF"/>
    <w:rsid w:val="008D5608"/>
    <w:rsid w:val="008D5B4D"/>
    <w:rsid w:val="008D5FD8"/>
    <w:rsid w:val="008D6654"/>
    <w:rsid w:val="008D6CF7"/>
    <w:rsid w:val="008E082D"/>
    <w:rsid w:val="008E0CA1"/>
    <w:rsid w:val="008E2966"/>
    <w:rsid w:val="008F0E42"/>
    <w:rsid w:val="008F1CB4"/>
    <w:rsid w:val="008F2970"/>
    <w:rsid w:val="008F383C"/>
    <w:rsid w:val="008F55F7"/>
    <w:rsid w:val="008F5641"/>
    <w:rsid w:val="008F5A80"/>
    <w:rsid w:val="008F5D5F"/>
    <w:rsid w:val="008F69F3"/>
    <w:rsid w:val="008F6E27"/>
    <w:rsid w:val="00900CCA"/>
    <w:rsid w:val="00901005"/>
    <w:rsid w:val="00904413"/>
    <w:rsid w:val="00904540"/>
    <w:rsid w:val="009066C6"/>
    <w:rsid w:val="009071E8"/>
    <w:rsid w:val="00910D52"/>
    <w:rsid w:val="00913B0E"/>
    <w:rsid w:val="0091633F"/>
    <w:rsid w:val="00916B21"/>
    <w:rsid w:val="0091791D"/>
    <w:rsid w:val="00920D07"/>
    <w:rsid w:val="0092132E"/>
    <w:rsid w:val="009224E5"/>
    <w:rsid w:val="009260A7"/>
    <w:rsid w:val="0092703A"/>
    <w:rsid w:val="00930447"/>
    <w:rsid w:val="009304FB"/>
    <w:rsid w:val="0093199D"/>
    <w:rsid w:val="0093428C"/>
    <w:rsid w:val="00935AFB"/>
    <w:rsid w:val="00935D9B"/>
    <w:rsid w:val="0094146B"/>
    <w:rsid w:val="00941B01"/>
    <w:rsid w:val="00942C96"/>
    <w:rsid w:val="00943FA5"/>
    <w:rsid w:val="00944AA7"/>
    <w:rsid w:val="0094589C"/>
    <w:rsid w:val="00945940"/>
    <w:rsid w:val="00945EDA"/>
    <w:rsid w:val="0094610C"/>
    <w:rsid w:val="009461EC"/>
    <w:rsid w:val="00946BAE"/>
    <w:rsid w:val="00947009"/>
    <w:rsid w:val="00951626"/>
    <w:rsid w:val="00954BA7"/>
    <w:rsid w:val="00954BAA"/>
    <w:rsid w:val="009567AA"/>
    <w:rsid w:val="009568C8"/>
    <w:rsid w:val="00960CBE"/>
    <w:rsid w:val="00961E03"/>
    <w:rsid w:val="00961EBB"/>
    <w:rsid w:val="0096248C"/>
    <w:rsid w:val="009626C6"/>
    <w:rsid w:val="009628C5"/>
    <w:rsid w:val="00962C99"/>
    <w:rsid w:val="0096320D"/>
    <w:rsid w:val="00963330"/>
    <w:rsid w:val="00963815"/>
    <w:rsid w:val="00963CE4"/>
    <w:rsid w:val="00964BEE"/>
    <w:rsid w:val="00964EA0"/>
    <w:rsid w:val="00967300"/>
    <w:rsid w:val="00971B32"/>
    <w:rsid w:val="00973071"/>
    <w:rsid w:val="00973998"/>
    <w:rsid w:val="009749DC"/>
    <w:rsid w:val="00975E3C"/>
    <w:rsid w:val="00976900"/>
    <w:rsid w:val="009836FC"/>
    <w:rsid w:val="0098465D"/>
    <w:rsid w:val="0098658C"/>
    <w:rsid w:val="00987A53"/>
    <w:rsid w:val="00987D8D"/>
    <w:rsid w:val="00991BF4"/>
    <w:rsid w:val="00991F7A"/>
    <w:rsid w:val="00992BE6"/>
    <w:rsid w:val="00992BFD"/>
    <w:rsid w:val="00994482"/>
    <w:rsid w:val="00994729"/>
    <w:rsid w:val="00995FD6"/>
    <w:rsid w:val="0099773D"/>
    <w:rsid w:val="009A1516"/>
    <w:rsid w:val="009A2219"/>
    <w:rsid w:val="009A3C89"/>
    <w:rsid w:val="009A3E8E"/>
    <w:rsid w:val="009A5A81"/>
    <w:rsid w:val="009A6ADB"/>
    <w:rsid w:val="009A6DAA"/>
    <w:rsid w:val="009A6FC0"/>
    <w:rsid w:val="009A796A"/>
    <w:rsid w:val="009B141C"/>
    <w:rsid w:val="009B1EF1"/>
    <w:rsid w:val="009B2C0C"/>
    <w:rsid w:val="009B360D"/>
    <w:rsid w:val="009B4456"/>
    <w:rsid w:val="009B5F59"/>
    <w:rsid w:val="009B69BD"/>
    <w:rsid w:val="009C043F"/>
    <w:rsid w:val="009C0978"/>
    <w:rsid w:val="009C0CB0"/>
    <w:rsid w:val="009C1D24"/>
    <w:rsid w:val="009C2C41"/>
    <w:rsid w:val="009C3365"/>
    <w:rsid w:val="009C451A"/>
    <w:rsid w:val="009C79A3"/>
    <w:rsid w:val="009D0F74"/>
    <w:rsid w:val="009D14CD"/>
    <w:rsid w:val="009D208A"/>
    <w:rsid w:val="009D2BD6"/>
    <w:rsid w:val="009D2ED1"/>
    <w:rsid w:val="009D38A8"/>
    <w:rsid w:val="009D4890"/>
    <w:rsid w:val="009D5145"/>
    <w:rsid w:val="009D5F2B"/>
    <w:rsid w:val="009E0ABB"/>
    <w:rsid w:val="009E1552"/>
    <w:rsid w:val="009E169A"/>
    <w:rsid w:val="009E2527"/>
    <w:rsid w:val="009E5E13"/>
    <w:rsid w:val="009E733D"/>
    <w:rsid w:val="009F1417"/>
    <w:rsid w:val="009F1F2E"/>
    <w:rsid w:val="009F2A27"/>
    <w:rsid w:val="009F3EC0"/>
    <w:rsid w:val="009F6164"/>
    <w:rsid w:val="009F62C0"/>
    <w:rsid w:val="00A01589"/>
    <w:rsid w:val="00A035D7"/>
    <w:rsid w:val="00A102DE"/>
    <w:rsid w:val="00A120DF"/>
    <w:rsid w:val="00A13C38"/>
    <w:rsid w:val="00A15727"/>
    <w:rsid w:val="00A178D2"/>
    <w:rsid w:val="00A23211"/>
    <w:rsid w:val="00A238A3"/>
    <w:rsid w:val="00A23BEA"/>
    <w:rsid w:val="00A30964"/>
    <w:rsid w:val="00A30F49"/>
    <w:rsid w:val="00A310B7"/>
    <w:rsid w:val="00A310D2"/>
    <w:rsid w:val="00A31115"/>
    <w:rsid w:val="00A328FA"/>
    <w:rsid w:val="00A338CE"/>
    <w:rsid w:val="00A3480F"/>
    <w:rsid w:val="00A40054"/>
    <w:rsid w:val="00A40A5B"/>
    <w:rsid w:val="00A411E0"/>
    <w:rsid w:val="00A4180C"/>
    <w:rsid w:val="00A4285C"/>
    <w:rsid w:val="00A436BE"/>
    <w:rsid w:val="00A47245"/>
    <w:rsid w:val="00A47DFA"/>
    <w:rsid w:val="00A506EC"/>
    <w:rsid w:val="00A50AA7"/>
    <w:rsid w:val="00A51280"/>
    <w:rsid w:val="00A5321C"/>
    <w:rsid w:val="00A539CE"/>
    <w:rsid w:val="00A563BF"/>
    <w:rsid w:val="00A56597"/>
    <w:rsid w:val="00A6044E"/>
    <w:rsid w:val="00A60B1E"/>
    <w:rsid w:val="00A63ED8"/>
    <w:rsid w:val="00A67C6C"/>
    <w:rsid w:val="00A7677B"/>
    <w:rsid w:val="00A76FE9"/>
    <w:rsid w:val="00A838E1"/>
    <w:rsid w:val="00A84E94"/>
    <w:rsid w:val="00A84FDF"/>
    <w:rsid w:val="00A91957"/>
    <w:rsid w:val="00A94720"/>
    <w:rsid w:val="00A95CC5"/>
    <w:rsid w:val="00A971DC"/>
    <w:rsid w:val="00A97D05"/>
    <w:rsid w:val="00A97D58"/>
    <w:rsid w:val="00AA4C95"/>
    <w:rsid w:val="00AA544A"/>
    <w:rsid w:val="00AA562F"/>
    <w:rsid w:val="00AA69E3"/>
    <w:rsid w:val="00AA6A1F"/>
    <w:rsid w:val="00AA7568"/>
    <w:rsid w:val="00AA7603"/>
    <w:rsid w:val="00AB18AF"/>
    <w:rsid w:val="00AB2DCC"/>
    <w:rsid w:val="00AB6855"/>
    <w:rsid w:val="00AB7EB0"/>
    <w:rsid w:val="00AC02A3"/>
    <w:rsid w:val="00AC1575"/>
    <w:rsid w:val="00AC2953"/>
    <w:rsid w:val="00AC352D"/>
    <w:rsid w:val="00AC5240"/>
    <w:rsid w:val="00AC602B"/>
    <w:rsid w:val="00AC7404"/>
    <w:rsid w:val="00AC7A05"/>
    <w:rsid w:val="00AC7F3C"/>
    <w:rsid w:val="00AD10E2"/>
    <w:rsid w:val="00AD123F"/>
    <w:rsid w:val="00AD2DF3"/>
    <w:rsid w:val="00AD382F"/>
    <w:rsid w:val="00AD6478"/>
    <w:rsid w:val="00AD757D"/>
    <w:rsid w:val="00AD75CD"/>
    <w:rsid w:val="00AD7830"/>
    <w:rsid w:val="00AE011B"/>
    <w:rsid w:val="00AE5085"/>
    <w:rsid w:val="00AE6D6B"/>
    <w:rsid w:val="00AE6D8C"/>
    <w:rsid w:val="00AF27BA"/>
    <w:rsid w:val="00AF2836"/>
    <w:rsid w:val="00AF524D"/>
    <w:rsid w:val="00B004BF"/>
    <w:rsid w:val="00B0599F"/>
    <w:rsid w:val="00B05C9C"/>
    <w:rsid w:val="00B060A5"/>
    <w:rsid w:val="00B066B3"/>
    <w:rsid w:val="00B12ABF"/>
    <w:rsid w:val="00B13240"/>
    <w:rsid w:val="00B134E4"/>
    <w:rsid w:val="00B14FA7"/>
    <w:rsid w:val="00B16705"/>
    <w:rsid w:val="00B2015E"/>
    <w:rsid w:val="00B23A44"/>
    <w:rsid w:val="00B23C6F"/>
    <w:rsid w:val="00B245BD"/>
    <w:rsid w:val="00B254DC"/>
    <w:rsid w:val="00B255A9"/>
    <w:rsid w:val="00B26E07"/>
    <w:rsid w:val="00B308A2"/>
    <w:rsid w:val="00B3176E"/>
    <w:rsid w:val="00B31FB2"/>
    <w:rsid w:val="00B321FF"/>
    <w:rsid w:val="00B322B2"/>
    <w:rsid w:val="00B33A58"/>
    <w:rsid w:val="00B34E81"/>
    <w:rsid w:val="00B35341"/>
    <w:rsid w:val="00B37088"/>
    <w:rsid w:val="00B37A19"/>
    <w:rsid w:val="00B40935"/>
    <w:rsid w:val="00B4394D"/>
    <w:rsid w:val="00B44907"/>
    <w:rsid w:val="00B46384"/>
    <w:rsid w:val="00B527FA"/>
    <w:rsid w:val="00B53E17"/>
    <w:rsid w:val="00B635AF"/>
    <w:rsid w:val="00B6406D"/>
    <w:rsid w:val="00B648D6"/>
    <w:rsid w:val="00B66BFA"/>
    <w:rsid w:val="00B66CB1"/>
    <w:rsid w:val="00B67F86"/>
    <w:rsid w:val="00B67F87"/>
    <w:rsid w:val="00B701EE"/>
    <w:rsid w:val="00B72B7D"/>
    <w:rsid w:val="00B746C4"/>
    <w:rsid w:val="00B75E1B"/>
    <w:rsid w:val="00B75E5F"/>
    <w:rsid w:val="00B83F31"/>
    <w:rsid w:val="00B86BDC"/>
    <w:rsid w:val="00B9186B"/>
    <w:rsid w:val="00B91B3C"/>
    <w:rsid w:val="00B93C9F"/>
    <w:rsid w:val="00B93FF9"/>
    <w:rsid w:val="00B963FE"/>
    <w:rsid w:val="00B97FD6"/>
    <w:rsid w:val="00BA025C"/>
    <w:rsid w:val="00BA193C"/>
    <w:rsid w:val="00BA1B64"/>
    <w:rsid w:val="00BA5B6A"/>
    <w:rsid w:val="00BA5EB6"/>
    <w:rsid w:val="00BA72A3"/>
    <w:rsid w:val="00BB0496"/>
    <w:rsid w:val="00BB229F"/>
    <w:rsid w:val="00BB25CA"/>
    <w:rsid w:val="00BB3847"/>
    <w:rsid w:val="00BB4474"/>
    <w:rsid w:val="00BB60D2"/>
    <w:rsid w:val="00BC062A"/>
    <w:rsid w:val="00BC0D80"/>
    <w:rsid w:val="00BC0EED"/>
    <w:rsid w:val="00BC128A"/>
    <w:rsid w:val="00BC12A8"/>
    <w:rsid w:val="00BC30D2"/>
    <w:rsid w:val="00BC41E9"/>
    <w:rsid w:val="00BC59EE"/>
    <w:rsid w:val="00BC6F7E"/>
    <w:rsid w:val="00BC71B2"/>
    <w:rsid w:val="00BC740C"/>
    <w:rsid w:val="00BD1A80"/>
    <w:rsid w:val="00BD2D5B"/>
    <w:rsid w:val="00BD4E8E"/>
    <w:rsid w:val="00BD6512"/>
    <w:rsid w:val="00BD698C"/>
    <w:rsid w:val="00BE10C4"/>
    <w:rsid w:val="00BE244B"/>
    <w:rsid w:val="00BE2956"/>
    <w:rsid w:val="00BF62F3"/>
    <w:rsid w:val="00BF6981"/>
    <w:rsid w:val="00C00177"/>
    <w:rsid w:val="00C02EE7"/>
    <w:rsid w:val="00C042A2"/>
    <w:rsid w:val="00C05269"/>
    <w:rsid w:val="00C061A3"/>
    <w:rsid w:val="00C14568"/>
    <w:rsid w:val="00C149B2"/>
    <w:rsid w:val="00C15639"/>
    <w:rsid w:val="00C17241"/>
    <w:rsid w:val="00C208A5"/>
    <w:rsid w:val="00C230BF"/>
    <w:rsid w:val="00C23AE2"/>
    <w:rsid w:val="00C2459E"/>
    <w:rsid w:val="00C25643"/>
    <w:rsid w:val="00C26440"/>
    <w:rsid w:val="00C31937"/>
    <w:rsid w:val="00C31954"/>
    <w:rsid w:val="00C321B7"/>
    <w:rsid w:val="00C3398B"/>
    <w:rsid w:val="00C33D8F"/>
    <w:rsid w:val="00C33E3E"/>
    <w:rsid w:val="00C35610"/>
    <w:rsid w:val="00C36917"/>
    <w:rsid w:val="00C44E13"/>
    <w:rsid w:val="00C45325"/>
    <w:rsid w:val="00C462BC"/>
    <w:rsid w:val="00C47528"/>
    <w:rsid w:val="00C51152"/>
    <w:rsid w:val="00C5121D"/>
    <w:rsid w:val="00C512F5"/>
    <w:rsid w:val="00C53B1C"/>
    <w:rsid w:val="00C5433B"/>
    <w:rsid w:val="00C54991"/>
    <w:rsid w:val="00C57DE0"/>
    <w:rsid w:val="00C6099E"/>
    <w:rsid w:val="00C62D5A"/>
    <w:rsid w:val="00C6691A"/>
    <w:rsid w:val="00C67550"/>
    <w:rsid w:val="00C70ACE"/>
    <w:rsid w:val="00C72D81"/>
    <w:rsid w:val="00C73456"/>
    <w:rsid w:val="00C73D1C"/>
    <w:rsid w:val="00C7451C"/>
    <w:rsid w:val="00C74CB6"/>
    <w:rsid w:val="00C750CA"/>
    <w:rsid w:val="00C754A1"/>
    <w:rsid w:val="00C7676E"/>
    <w:rsid w:val="00C76F92"/>
    <w:rsid w:val="00C77AD5"/>
    <w:rsid w:val="00C77AE3"/>
    <w:rsid w:val="00C805BB"/>
    <w:rsid w:val="00C81639"/>
    <w:rsid w:val="00C83362"/>
    <w:rsid w:val="00C83E1C"/>
    <w:rsid w:val="00C864A7"/>
    <w:rsid w:val="00C86A6A"/>
    <w:rsid w:val="00C875BE"/>
    <w:rsid w:val="00C900A6"/>
    <w:rsid w:val="00C908C8"/>
    <w:rsid w:val="00C920DB"/>
    <w:rsid w:val="00C9239A"/>
    <w:rsid w:val="00C9257F"/>
    <w:rsid w:val="00C92A45"/>
    <w:rsid w:val="00C94A77"/>
    <w:rsid w:val="00C94DCB"/>
    <w:rsid w:val="00C950E9"/>
    <w:rsid w:val="00C95282"/>
    <w:rsid w:val="00C95299"/>
    <w:rsid w:val="00C95387"/>
    <w:rsid w:val="00C96F14"/>
    <w:rsid w:val="00CA2A65"/>
    <w:rsid w:val="00CA4139"/>
    <w:rsid w:val="00CA43B1"/>
    <w:rsid w:val="00CA62A0"/>
    <w:rsid w:val="00CB104F"/>
    <w:rsid w:val="00CB3255"/>
    <w:rsid w:val="00CB609B"/>
    <w:rsid w:val="00CC2C31"/>
    <w:rsid w:val="00CC4BB2"/>
    <w:rsid w:val="00CC61CB"/>
    <w:rsid w:val="00CC70B4"/>
    <w:rsid w:val="00CD07EE"/>
    <w:rsid w:val="00CD156D"/>
    <w:rsid w:val="00CD2AF9"/>
    <w:rsid w:val="00CD7AF5"/>
    <w:rsid w:val="00CE0ACD"/>
    <w:rsid w:val="00CE216F"/>
    <w:rsid w:val="00CF36BA"/>
    <w:rsid w:val="00CF5787"/>
    <w:rsid w:val="00CF7F4C"/>
    <w:rsid w:val="00D000D4"/>
    <w:rsid w:val="00D003C6"/>
    <w:rsid w:val="00D01BEE"/>
    <w:rsid w:val="00D0288E"/>
    <w:rsid w:val="00D040D2"/>
    <w:rsid w:val="00D06589"/>
    <w:rsid w:val="00D0672D"/>
    <w:rsid w:val="00D10530"/>
    <w:rsid w:val="00D108DC"/>
    <w:rsid w:val="00D10F29"/>
    <w:rsid w:val="00D147AA"/>
    <w:rsid w:val="00D14EC4"/>
    <w:rsid w:val="00D164BA"/>
    <w:rsid w:val="00D16C99"/>
    <w:rsid w:val="00D170C1"/>
    <w:rsid w:val="00D17950"/>
    <w:rsid w:val="00D2282D"/>
    <w:rsid w:val="00D24402"/>
    <w:rsid w:val="00D25828"/>
    <w:rsid w:val="00D26491"/>
    <w:rsid w:val="00D275C7"/>
    <w:rsid w:val="00D27CF7"/>
    <w:rsid w:val="00D27CFD"/>
    <w:rsid w:val="00D31294"/>
    <w:rsid w:val="00D34A8E"/>
    <w:rsid w:val="00D35492"/>
    <w:rsid w:val="00D3739E"/>
    <w:rsid w:val="00D432AA"/>
    <w:rsid w:val="00D43E17"/>
    <w:rsid w:val="00D456EE"/>
    <w:rsid w:val="00D46BD3"/>
    <w:rsid w:val="00D477BC"/>
    <w:rsid w:val="00D50586"/>
    <w:rsid w:val="00D52AB5"/>
    <w:rsid w:val="00D54B80"/>
    <w:rsid w:val="00D55CC6"/>
    <w:rsid w:val="00D56D07"/>
    <w:rsid w:val="00D60027"/>
    <w:rsid w:val="00D6393F"/>
    <w:rsid w:val="00D64909"/>
    <w:rsid w:val="00D64F91"/>
    <w:rsid w:val="00D652B5"/>
    <w:rsid w:val="00D65387"/>
    <w:rsid w:val="00D66C3C"/>
    <w:rsid w:val="00D71360"/>
    <w:rsid w:val="00D714F0"/>
    <w:rsid w:val="00D717D8"/>
    <w:rsid w:val="00D71CF7"/>
    <w:rsid w:val="00D75B3C"/>
    <w:rsid w:val="00D76BE4"/>
    <w:rsid w:val="00D85928"/>
    <w:rsid w:val="00D85B10"/>
    <w:rsid w:val="00D912C0"/>
    <w:rsid w:val="00D91A5E"/>
    <w:rsid w:val="00D92C10"/>
    <w:rsid w:val="00D92FCF"/>
    <w:rsid w:val="00D93DF5"/>
    <w:rsid w:val="00D9506A"/>
    <w:rsid w:val="00D95107"/>
    <w:rsid w:val="00D96A47"/>
    <w:rsid w:val="00DA0F9A"/>
    <w:rsid w:val="00DA3892"/>
    <w:rsid w:val="00DA4E8C"/>
    <w:rsid w:val="00DA7B21"/>
    <w:rsid w:val="00DA7B7C"/>
    <w:rsid w:val="00DB008F"/>
    <w:rsid w:val="00DB1BE3"/>
    <w:rsid w:val="00DB43C0"/>
    <w:rsid w:val="00DB7F29"/>
    <w:rsid w:val="00DC5808"/>
    <w:rsid w:val="00DC7E8A"/>
    <w:rsid w:val="00DD01B2"/>
    <w:rsid w:val="00DD3966"/>
    <w:rsid w:val="00DD4E63"/>
    <w:rsid w:val="00DD53D0"/>
    <w:rsid w:val="00DD5DAA"/>
    <w:rsid w:val="00DD63B5"/>
    <w:rsid w:val="00DD661F"/>
    <w:rsid w:val="00DE106C"/>
    <w:rsid w:val="00DE2180"/>
    <w:rsid w:val="00DE2352"/>
    <w:rsid w:val="00DE319F"/>
    <w:rsid w:val="00DE513E"/>
    <w:rsid w:val="00DE5F2A"/>
    <w:rsid w:val="00DE76B5"/>
    <w:rsid w:val="00DF24C6"/>
    <w:rsid w:val="00DF3137"/>
    <w:rsid w:val="00DF3434"/>
    <w:rsid w:val="00DF3E40"/>
    <w:rsid w:val="00DF69D4"/>
    <w:rsid w:val="00DF7019"/>
    <w:rsid w:val="00E001A4"/>
    <w:rsid w:val="00E00677"/>
    <w:rsid w:val="00E00FDE"/>
    <w:rsid w:val="00E010D2"/>
    <w:rsid w:val="00E01EEB"/>
    <w:rsid w:val="00E05F04"/>
    <w:rsid w:val="00E07E9E"/>
    <w:rsid w:val="00E113FE"/>
    <w:rsid w:val="00E11E2A"/>
    <w:rsid w:val="00E11F88"/>
    <w:rsid w:val="00E120D6"/>
    <w:rsid w:val="00E13878"/>
    <w:rsid w:val="00E1491F"/>
    <w:rsid w:val="00E1528E"/>
    <w:rsid w:val="00E1688C"/>
    <w:rsid w:val="00E171FC"/>
    <w:rsid w:val="00E209DD"/>
    <w:rsid w:val="00E20F12"/>
    <w:rsid w:val="00E20FD5"/>
    <w:rsid w:val="00E222B1"/>
    <w:rsid w:val="00E259DE"/>
    <w:rsid w:val="00E25C15"/>
    <w:rsid w:val="00E26470"/>
    <w:rsid w:val="00E26C9E"/>
    <w:rsid w:val="00E276FF"/>
    <w:rsid w:val="00E31170"/>
    <w:rsid w:val="00E31699"/>
    <w:rsid w:val="00E31C5D"/>
    <w:rsid w:val="00E335F9"/>
    <w:rsid w:val="00E34360"/>
    <w:rsid w:val="00E353D6"/>
    <w:rsid w:val="00E35CB0"/>
    <w:rsid w:val="00E37218"/>
    <w:rsid w:val="00E428D0"/>
    <w:rsid w:val="00E42C0F"/>
    <w:rsid w:val="00E44E3E"/>
    <w:rsid w:val="00E451D2"/>
    <w:rsid w:val="00E454FB"/>
    <w:rsid w:val="00E45C2A"/>
    <w:rsid w:val="00E47F7D"/>
    <w:rsid w:val="00E501D3"/>
    <w:rsid w:val="00E508A3"/>
    <w:rsid w:val="00E5176D"/>
    <w:rsid w:val="00E51C95"/>
    <w:rsid w:val="00E54799"/>
    <w:rsid w:val="00E561C5"/>
    <w:rsid w:val="00E619BD"/>
    <w:rsid w:val="00E61B2B"/>
    <w:rsid w:val="00E6297C"/>
    <w:rsid w:val="00E6381D"/>
    <w:rsid w:val="00E638BA"/>
    <w:rsid w:val="00E63EC6"/>
    <w:rsid w:val="00E70B46"/>
    <w:rsid w:val="00E740E1"/>
    <w:rsid w:val="00E74870"/>
    <w:rsid w:val="00E76E27"/>
    <w:rsid w:val="00E77E92"/>
    <w:rsid w:val="00E81480"/>
    <w:rsid w:val="00E81DFA"/>
    <w:rsid w:val="00E82975"/>
    <w:rsid w:val="00E87D2F"/>
    <w:rsid w:val="00E908A2"/>
    <w:rsid w:val="00E91905"/>
    <w:rsid w:val="00E93A0F"/>
    <w:rsid w:val="00E94346"/>
    <w:rsid w:val="00E94EDC"/>
    <w:rsid w:val="00EA0CEB"/>
    <w:rsid w:val="00EA33A7"/>
    <w:rsid w:val="00EA366E"/>
    <w:rsid w:val="00EA3C22"/>
    <w:rsid w:val="00EA4E90"/>
    <w:rsid w:val="00EA6493"/>
    <w:rsid w:val="00EB0722"/>
    <w:rsid w:val="00EB09E1"/>
    <w:rsid w:val="00EB2DD8"/>
    <w:rsid w:val="00EB4CCD"/>
    <w:rsid w:val="00EB5713"/>
    <w:rsid w:val="00EB6A0C"/>
    <w:rsid w:val="00EC0490"/>
    <w:rsid w:val="00EC106F"/>
    <w:rsid w:val="00EC1692"/>
    <w:rsid w:val="00EC1F6B"/>
    <w:rsid w:val="00EC7C63"/>
    <w:rsid w:val="00ED397A"/>
    <w:rsid w:val="00ED4533"/>
    <w:rsid w:val="00ED4B84"/>
    <w:rsid w:val="00ED4DB3"/>
    <w:rsid w:val="00EE08FE"/>
    <w:rsid w:val="00EE2B46"/>
    <w:rsid w:val="00EE38A1"/>
    <w:rsid w:val="00EE4634"/>
    <w:rsid w:val="00EE4D96"/>
    <w:rsid w:val="00EE4E4C"/>
    <w:rsid w:val="00EE5FFA"/>
    <w:rsid w:val="00EF065E"/>
    <w:rsid w:val="00EF4BDF"/>
    <w:rsid w:val="00EF5A73"/>
    <w:rsid w:val="00EF6E85"/>
    <w:rsid w:val="00F0119A"/>
    <w:rsid w:val="00F03325"/>
    <w:rsid w:val="00F04651"/>
    <w:rsid w:val="00F049AF"/>
    <w:rsid w:val="00F05354"/>
    <w:rsid w:val="00F068AB"/>
    <w:rsid w:val="00F06A45"/>
    <w:rsid w:val="00F07A8B"/>
    <w:rsid w:val="00F100F0"/>
    <w:rsid w:val="00F10419"/>
    <w:rsid w:val="00F105EF"/>
    <w:rsid w:val="00F12639"/>
    <w:rsid w:val="00F13191"/>
    <w:rsid w:val="00F13B5B"/>
    <w:rsid w:val="00F14FD8"/>
    <w:rsid w:val="00F15482"/>
    <w:rsid w:val="00F1675B"/>
    <w:rsid w:val="00F1736F"/>
    <w:rsid w:val="00F216F5"/>
    <w:rsid w:val="00F22BB2"/>
    <w:rsid w:val="00F23D42"/>
    <w:rsid w:val="00F2440D"/>
    <w:rsid w:val="00F2575C"/>
    <w:rsid w:val="00F25BA2"/>
    <w:rsid w:val="00F264F1"/>
    <w:rsid w:val="00F27E3D"/>
    <w:rsid w:val="00F32549"/>
    <w:rsid w:val="00F3432C"/>
    <w:rsid w:val="00F34F56"/>
    <w:rsid w:val="00F34FDE"/>
    <w:rsid w:val="00F35F38"/>
    <w:rsid w:val="00F36440"/>
    <w:rsid w:val="00F37232"/>
    <w:rsid w:val="00F37CF7"/>
    <w:rsid w:val="00F40EE8"/>
    <w:rsid w:val="00F41027"/>
    <w:rsid w:val="00F441E4"/>
    <w:rsid w:val="00F4566C"/>
    <w:rsid w:val="00F456E8"/>
    <w:rsid w:val="00F45C75"/>
    <w:rsid w:val="00F45FF8"/>
    <w:rsid w:val="00F46058"/>
    <w:rsid w:val="00F47001"/>
    <w:rsid w:val="00F47301"/>
    <w:rsid w:val="00F47619"/>
    <w:rsid w:val="00F5052D"/>
    <w:rsid w:val="00F5364B"/>
    <w:rsid w:val="00F54BE3"/>
    <w:rsid w:val="00F55032"/>
    <w:rsid w:val="00F55433"/>
    <w:rsid w:val="00F55C9F"/>
    <w:rsid w:val="00F55F21"/>
    <w:rsid w:val="00F56497"/>
    <w:rsid w:val="00F5726A"/>
    <w:rsid w:val="00F606FB"/>
    <w:rsid w:val="00F60902"/>
    <w:rsid w:val="00F6408F"/>
    <w:rsid w:val="00F65B0F"/>
    <w:rsid w:val="00F67EE2"/>
    <w:rsid w:val="00F72E5F"/>
    <w:rsid w:val="00F75A67"/>
    <w:rsid w:val="00F81935"/>
    <w:rsid w:val="00F82283"/>
    <w:rsid w:val="00F82C60"/>
    <w:rsid w:val="00F84826"/>
    <w:rsid w:val="00F85A64"/>
    <w:rsid w:val="00F953F0"/>
    <w:rsid w:val="00F97B0F"/>
    <w:rsid w:val="00FA1404"/>
    <w:rsid w:val="00FA1DDD"/>
    <w:rsid w:val="00FA3439"/>
    <w:rsid w:val="00FA50B4"/>
    <w:rsid w:val="00FA6515"/>
    <w:rsid w:val="00FB154C"/>
    <w:rsid w:val="00FB25AB"/>
    <w:rsid w:val="00FB399E"/>
    <w:rsid w:val="00FB4165"/>
    <w:rsid w:val="00FB5B0A"/>
    <w:rsid w:val="00FB64BC"/>
    <w:rsid w:val="00FB67B7"/>
    <w:rsid w:val="00FB7B43"/>
    <w:rsid w:val="00FB7DAD"/>
    <w:rsid w:val="00FC2142"/>
    <w:rsid w:val="00FC3E09"/>
    <w:rsid w:val="00FC45F9"/>
    <w:rsid w:val="00FC4C2C"/>
    <w:rsid w:val="00FC4CFC"/>
    <w:rsid w:val="00FC7F54"/>
    <w:rsid w:val="00FD1BC0"/>
    <w:rsid w:val="00FD2D78"/>
    <w:rsid w:val="00FD4AB8"/>
    <w:rsid w:val="00FD68AD"/>
    <w:rsid w:val="00FE43BF"/>
    <w:rsid w:val="00FE5E67"/>
    <w:rsid w:val="00FE6B83"/>
    <w:rsid w:val="00FE75B8"/>
    <w:rsid w:val="00FF208C"/>
    <w:rsid w:val="00FF34C9"/>
    <w:rsid w:val="00FF7E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uiPriority w:val="99"/>
    <w:qFormat/>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5719">
      <w:bodyDiv w:val="1"/>
      <w:marLeft w:val="0"/>
      <w:marRight w:val="0"/>
      <w:marTop w:val="0"/>
      <w:marBottom w:val="0"/>
      <w:divBdr>
        <w:top w:val="none" w:sz="0" w:space="0" w:color="auto"/>
        <w:left w:val="none" w:sz="0" w:space="0" w:color="auto"/>
        <w:bottom w:val="none" w:sz="0" w:space="0" w:color="auto"/>
        <w:right w:val="none" w:sz="0" w:space="0" w:color="auto"/>
      </w:divBdr>
    </w:div>
    <w:div w:id="245502222">
      <w:bodyDiv w:val="1"/>
      <w:marLeft w:val="0"/>
      <w:marRight w:val="0"/>
      <w:marTop w:val="0"/>
      <w:marBottom w:val="0"/>
      <w:divBdr>
        <w:top w:val="none" w:sz="0" w:space="0" w:color="auto"/>
        <w:left w:val="none" w:sz="0" w:space="0" w:color="auto"/>
        <w:bottom w:val="none" w:sz="0" w:space="0" w:color="auto"/>
        <w:right w:val="none" w:sz="0" w:space="0" w:color="auto"/>
      </w:divBdr>
    </w:div>
    <w:div w:id="44061591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1077018707">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88586840">
      <w:bodyDiv w:val="1"/>
      <w:marLeft w:val="0"/>
      <w:marRight w:val="0"/>
      <w:marTop w:val="0"/>
      <w:marBottom w:val="0"/>
      <w:divBdr>
        <w:top w:val="none" w:sz="0" w:space="0" w:color="auto"/>
        <w:left w:val="none" w:sz="0" w:space="0" w:color="auto"/>
        <w:bottom w:val="none" w:sz="0" w:space="0" w:color="auto"/>
        <w:right w:val="none" w:sz="0" w:space="0" w:color="auto"/>
      </w:divBdr>
    </w:div>
    <w:div w:id="1379209943">
      <w:bodyDiv w:val="1"/>
      <w:marLeft w:val="0"/>
      <w:marRight w:val="0"/>
      <w:marTop w:val="0"/>
      <w:marBottom w:val="0"/>
      <w:divBdr>
        <w:top w:val="none" w:sz="0" w:space="0" w:color="auto"/>
        <w:left w:val="none" w:sz="0" w:space="0" w:color="auto"/>
        <w:bottom w:val="none" w:sz="0" w:space="0" w:color="auto"/>
        <w:right w:val="none" w:sz="0" w:space="0" w:color="auto"/>
      </w:divBdr>
    </w:div>
    <w:div w:id="1384985675">
      <w:bodyDiv w:val="1"/>
      <w:marLeft w:val="0"/>
      <w:marRight w:val="0"/>
      <w:marTop w:val="0"/>
      <w:marBottom w:val="0"/>
      <w:divBdr>
        <w:top w:val="none" w:sz="0" w:space="0" w:color="auto"/>
        <w:left w:val="none" w:sz="0" w:space="0" w:color="auto"/>
        <w:bottom w:val="none" w:sz="0" w:space="0" w:color="auto"/>
        <w:right w:val="none" w:sz="0" w:space="0" w:color="auto"/>
      </w:divBdr>
    </w:div>
    <w:div w:id="1638953456">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141EC0-073E-4658-B44C-DF3876342465}">
  <ds:schemaRefs>
    <ds:schemaRef ds:uri="http://schemas.microsoft.com/sharepoint/v3/contenttype/forms"/>
  </ds:schemaRefs>
</ds:datastoreItem>
</file>

<file path=customXml/itemProps3.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315BA85-0501-45B5-87CB-A63F3E51E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1585</Words>
  <Characters>9036</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2</cp:revision>
  <dcterms:created xsi:type="dcterms:W3CDTF">2025-05-09T06:20:00Z</dcterms:created>
  <dcterms:modified xsi:type="dcterms:W3CDTF">2025-05-09T06:20:00Z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